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330DD8">
            <w:pPr>
              <w:spacing w:before="80" w:after="80"/>
              <w:ind w:firstLine="142"/>
              <w:rPr>
                <w:rStyle w:val="BTTabelaNegrito"/>
              </w:rPr>
            </w:pPr>
            <w:r w:rsidRPr="00F8000E">
              <w:rPr>
                <w:rStyle w:val="BTTabelaNegrito"/>
              </w:rPr>
              <w:t>Produto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330DD8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330DD8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1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330DD8">
            <w:pPr>
              <w:spacing w:before="80" w:after="80"/>
              <w:ind w:left="137"/>
              <w:rPr>
                <w:rStyle w:val="BTTabelaContedo"/>
                <w:b/>
              </w:rPr>
            </w:pPr>
            <w:r>
              <w:rPr>
                <w:rStyle w:val="BTTabelaContedo"/>
                <w:b/>
              </w:rPr>
              <w:t>Versão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330DD8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330DD8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3747FC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CD2166" w:rsidP="009D0B9F">
            <w:pPr>
              <w:spacing w:before="80" w:after="80"/>
              <w:ind w:firstLine="142"/>
              <w:rPr>
                <w:rStyle w:val="BTTabelaNegrito"/>
              </w:rPr>
            </w:pPr>
            <w:r>
              <w:rPr>
                <w:rStyle w:val="BTTabelaNegrito"/>
              </w:rPr>
              <w:t>Módulo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330DD8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840AF8" w:rsidRPr="00157134" w:rsidRDefault="00CD2166" w:rsidP="00597F20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r>
              <w:rPr>
                <w:rStyle w:val="BTTabelaContedo"/>
                <w:lang w:val="pt-BR"/>
              </w:rPr>
              <w:t>PPP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AD4602">
        <w:rPr>
          <w:rFonts w:asciiTheme="majorHAnsi" w:hAnsiTheme="majorHAnsi"/>
          <w:sz w:val="22"/>
          <w:szCs w:val="22"/>
          <w:lang w:val="pt-BR"/>
        </w:rPr>
        <w:t xml:space="preserve">como </w:t>
      </w:r>
      <w:r w:rsidR="00260707">
        <w:rPr>
          <w:rFonts w:asciiTheme="majorHAnsi" w:hAnsiTheme="majorHAnsi"/>
          <w:sz w:val="22"/>
          <w:szCs w:val="22"/>
          <w:lang w:val="pt-BR"/>
        </w:rPr>
        <w:t>gerar o PPP através do sistema Totvs Série 1 Saúde (Personal Med)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260707" w:rsidRDefault="00260707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</w:p>
    <w:p w:rsidR="00260707" w:rsidRPr="00260707" w:rsidRDefault="00260707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260707">
        <w:rPr>
          <w:rFonts w:asciiTheme="majorHAnsi" w:hAnsiTheme="majorHAnsi"/>
          <w:b/>
          <w:sz w:val="22"/>
          <w:szCs w:val="22"/>
          <w:lang w:val="pt-BR"/>
        </w:rPr>
        <w:t>PPP</w:t>
      </w:r>
      <w:r>
        <w:rPr>
          <w:rFonts w:asciiTheme="majorHAnsi" w:hAnsiTheme="majorHAnsi"/>
          <w:sz w:val="22"/>
          <w:szCs w:val="22"/>
          <w:lang w:val="pt-BR"/>
        </w:rPr>
        <w:t xml:space="preserve"> : </w:t>
      </w:r>
      <w:r w:rsidRPr="00260707">
        <w:rPr>
          <w:rFonts w:asciiTheme="majorHAnsi" w:hAnsiTheme="majorHAnsi"/>
          <w:sz w:val="22"/>
          <w:szCs w:val="22"/>
          <w:lang w:val="pt-BR"/>
        </w:rPr>
        <w:t>Perfil Profis</w:t>
      </w:r>
      <w:r w:rsidR="00650617">
        <w:rPr>
          <w:rFonts w:asciiTheme="majorHAnsi" w:hAnsiTheme="majorHAnsi"/>
          <w:sz w:val="22"/>
          <w:szCs w:val="22"/>
          <w:lang w:val="pt-BR"/>
        </w:rPr>
        <w:t>siográfico Previdenciário – é o</w:t>
      </w:r>
      <w:r w:rsidRPr="00260707">
        <w:rPr>
          <w:rFonts w:asciiTheme="majorHAnsi" w:hAnsiTheme="majorHAnsi"/>
          <w:sz w:val="22"/>
          <w:szCs w:val="22"/>
          <w:lang w:val="pt-BR"/>
        </w:rPr>
        <w:t xml:space="preserve"> documento que relata o histórico de saúde do participante na empresa. Neste documento constarão todas as funções que ele executou durante o trabalho e os exames que foram feitos neste período.</w:t>
      </w:r>
    </w:p>
    <w:p w:rsid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597F20" w:rsidRPr="0001656F" w:rsidRDefault="00597F20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602" w:rsidRPr="00AD4602" w:rsidRDefault="00260707" w:rsidP="00AD4602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Perfil Profissiográfico Previdenciário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5ExswIAAL4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" filled="f" stroked="f">
                <v:path arrowok="t"/>
                <v:textbox>
                  <w:txbxContent>
                    <w:p w:rsidR="00AD4602" w:rsidRPr="00AD4602" w:rsidRDefault="00260707" w:rsidP="00AD4602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Perfil Profissiográfico Previdenciário</w:t>
                      </w:r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FB7" w:rsidRDefault="00260707" w:rsidP="00C0743F">
      <w:pPr>
        <w:pStyle w:val="PargrafodaLista"/>
        <w:numPr>
          <w:ilvl w:val="0"/>
          <w:numId w:val="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Faça o login no sistema com o usuário de Medicina do Trabalho</w:t>
      </w:r>
      <w:r w:rsidR="006E09A8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CC4FB7" w:rsidRPr="00597F20" w:rsidRDefault="008C2A32" w:rsidP="00CC4FB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1008" behindDoc="0" locked="0" layoutInCell="1" allowOverlap="1" wp14:anchorId="66520AF9" wp14:editId="747BF2A8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51425" cy="3037840"/>
            <wp:effectExtent l="152400" t="152400" r="35877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0" y="23975"/>
                <wp:lineTo x="21831" y="23975"/>
                <wp:lineTo x="21912" y="23704"/>
                <wp:lineTo x="22645" y="23027"/>
                <wp:lineTo x="23053" y="20995"/>
                <wp:lineTo x="23053" y="1355"/>
                <wp:lineTo x="22075" y="-677"/>
                <wp:lineTo x="21994" y="-1084"/>
                <wp:lineTo x="326" y="-1084"/>
              </wp:wrapPolygon>
            </wp:wrapThrough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in mtr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142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76EBD" w:rsidRPr="00FC6752" w:rsidRDefault="008C2A32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Na barra lateral acesse o módulo “</w:t>
      </w:r>
      <w:r w:rsidRPr="008C2A32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PPP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 w:rsidR="00176EBD" w:rsidRPr="00FC6752">
        <w:rPr>
          <w:b/>
          <w:bCs/>
        </w:rPr>
        <w:t>.</w:t>
      </w:r>
    </w:p>
    <w:p w:rsidR="00FC6752" w:rsidRPr="00260707" w:rsidRDefault="00A025B2" w:rsidP="00FC6752">
      <w:pPr>
        <w:ind w:left="-11"/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noProof/>
          <w:lang w:val="pt-BR" w:eastAsia="pt-BR"/>
        </w:rPr>
        <w:drawing>
          <wp:anchor distT="0" distB="0" distL="114300" distR="114300" simplePos="0" relativeHeight="251692032" behindDoc="0" locked="0" layoutInCell="1" allowOverlap="1" wp14:anchorId="41BB3734" wp14:editId="464190F8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1210310" cy="3472764"/>
            <wp:effectExtent l="152400" t="152400" r="370840" b="356870"/>
            <wp:wrapThrough wrapText="bothSides">
              <wp:wrapPolygon edited="0">
                <wp:start x="1360" y="-948"/>
                <wp:lineTo x="-2720" y="-711"/>
                <wp:lineTo x="-2380" y="22161"/>
                <wp:lineTo x="2040" y="23465"/>
                <wp:lineTo x="2380" y="23702"/>
                <wp:lineTo x="22779" y="23702"/>
                <wp:lineTo x="23119" y="23465"/>
                <wp:lineTo x="27538" y="22161"/>
                <wp:lineTo x="27878" y="1185"/>
                <wp:lineTo x="23799" y="-593"/>
                <wp:lineTo x="23459" y="-948"/>
                <wp:lineTo x="1360" y="-948"/>
              </wp:wrapPolygon>
            </wp:wrapThrough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modulo ppp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0310" cy="347276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FB7" w:rsidRPr="005D3FAB" w:rsidRDefault="00CC4FB7" w:rsidP="00176EBD">
      <w:pPr>
        <w:rPr>
          <w:noProof/>
          <w:lang w:val="pt-BR" w:eastAsia="pt-BR"/>
        </w:rPr>
      </w:pPr>
    </w:p>
    <w:p w:rsidR="00176EBD" w:rsidRPr="00176EBD" w:rsidRDefault="00176EBD" w:rsidP="00176EBD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F268B" w:rsidRDefault="002F268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025B2" w:rsidRDefault="00A025B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025B2" w:rsidRDefault="00A025B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025B2" w:rsidRDefault="00A025B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025B2" w:rsidRDefault="00A025B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Pr="00FC6752" w:rsidRDefault="00A025B2" w:rsidP="00C0743F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Irá abrir o módulo “PPP”</w:t>
      </w:r>
      <w:r w:rsidR="00CC4FB7"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7F7002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Pr="003747FC" w:rsidRDefault="00A025B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3056" behindDoc="0" locked="0" layoutInCell="1" allowOverlap="1" wp14:anchorId="43DFED2E" wp14:editId="009AC738">
            <wp:simplePos x="0" y="0"/>
            <wp:positionH relativeFrom="margin">
              <wp:align>center</wp:align>
            </wp:positionH>
            <wp:positionV relativeFrom="paragraph">
              <wp:posOffset>5715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tela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7002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Pr="003747FC" w:rsidRDefault="009C23A9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670F0" w:rsidRDefault="000670F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670F0" w:rsidRDefault="000670F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670F0" w:rsidRDefault="000670F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670F0" w:rsidRDefault="000670F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C6F46" w:rsidRPr="007B41F0" w:rsidRDefault="001C6F46" w:rsidP="007B41F0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7B41F0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 xml:space="preserve"> No módulo PPP você irá encontrar os menus:</w:t>
      </w:r>
    </w:p>
    <w:p w:rsidR="001C6F46" w:rsidRPr="007B41F0" w:rsidRDefault="001C6F46" w:rsidP="007B41F0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1C6F46" w:rsidRPr="007B41F0" w:rsidRDefault="001C6F46" w:rsidP="00D371B9">
      <w:pPr>
        <w:pStyle w:val="PargrafodaLista"/>
        <w:numPr>
          <w:ilvl w:val="0"/>
          <w:numId w:val="6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7B41F0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Cadastros </w:t>
      </w:r>
    </w:p>
    <w:p w:rsidR="001C6F46" w:rsidRPr="007B41F0" w:rsidRDefault="001C6F46" w:rsidP="00D371B9">
      <w:pPr>
        <w:pStyle w:val="PargrafodaLista"/>
        <w:numPr>
          <w:ilvl w:val="0"/>
          <w:numId w:val="6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7B41F0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Perfil Profissiográfico Previdenciário </w:t>
      </w:r>
    </w:p>
    <w:p w:rsidR="001C6F46" w:rsidRDefault="001C6F4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Pr="0001656F" w:rsidRDefault="00CE5691" w:rsidP="00CE5691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CE5691" w:rsidRDefault="00CE5691" w:rsidP="00CE569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84A1C99" wp14:editId="2E37FCB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E5691" w:rsidRPr="00AD4602" w:rsidRDefault="00CE5691" w:rsidP="00CE5691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Menu Cadastros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4A1C99" id="_x0000_s1027" type="#_x0000_t202" style="position:absolute;margin-left:16pt;margin-top:1.3pt;width:263pt;height:27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+hitQIAAMQ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" filled="f" stroked="f">
                <v:path arrowok="t"/>
                <v:textbox>
                  <w:txbxContent>
                    <w:p w:rsidR="00CE5691" w:rsidRPr="00AD4602" w:rsidRDefault="00CE5691" w:rsidP="00CE5691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Menu Cadastros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4E6B7DF" wp14:editId="1228B31E">
            <wp:extent cx="5499100" cy="476672"/>
            <wp:effectExtent l="0" t="0" r="0" b="6350"/>
            <wp:docPr id="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D534C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6128" behindDoc="0" locked="0" layoutInCell="1" allowOverlap="1" wp14:anchorId="5DD8A5BE" wp14:editId="5B5B5817">
            <wp:simplePos x="0" y="0"/>
            <wp:positionH relativeFrom="margin">
              <wp:align>center</wp:align>
            </wp:positionH>
            <wp:positionV relativeFrom="paragraph">
              <wp:posOffset>58420</wp:posOffset>
            </wp:positionV>
            <wp:extent cx="5048250" cy="3037840"/>
            <wp:effectExtent l="0" t="0" r="0" b="0"/>
            <wp:wrapThrough wrapText="bothSides">
              <wp:wrapPolygon edited="0">
                <wp:start x="0" y="0"/>
                <wp:lineTo x="0" y="21401"/>
                <wp:lineTo x="21518" y="21401"/>
                <wp:lineTo x="21518" y="0"/>
                <wp:lineTo x="0" y="0"/>
              </wp:wrapPolygon>
            </wp:wrapThrough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menu cadastros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CE56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5691" w:rsidRDefault="00D534CC" w:rsidP="00D371B9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b/>
          <w:i/>
          <w:color w:val="000000" w:themeColor="text1"/>
          <w:sz w:val="22"/>
        </w:rPr>
      </w:pPr>
      <w:r w:rsidRPr="00D534CC">
        <w:rPr>
          <w:rFonts w:asciiTheme="majorHAnsi" w:hAnsiTheme="majorHAnsi" w:cstheme="majorHAnsi"/>
          <w:b/>
          <w:i/>
          <w:color w:val="000000" w:themeColor="text1"/>
          <w:sz w:val="22"/>
        </w:rPr>
        <w:t>Empresas</w:t>
      </w:r>
    </w:p>
    <w:p w:rsidR="00901339" w:rsidRPr="00CD2166" w:rsidRDefault="00D534CC" w:rsidP="006F224E">
      <w:pPr>
        <w:ind w:left="1080"/>
        <w:rPr>
          <w:rFonts w:asciiTheme="majorHAnsi" w:hAnsiTheme="majorHAnsi" w:cstheme="majorHAnsi"/>
          <w:color w:val="000000" w:themeColor="text1"/>
          <w:sz w:val="22"/>
          <w:lang w:val="pt-BR"/>
        </w:rPr>
      </w:pPr>
      <w:r w:rsidRPr="00CD2166">
        <w:rPr>
          <w:rFonts w:asciiTheme="majorHAnsi" w:hAnsiTheme="majorHAnsi" w:cstheme="majorHAnsi"/>
          <w:color w:val="000000" w:themeColor="text1"/>
          <w:sz w:val="22"/>
          <w:lang w:val="pt-BR"/>
        </w:rPr>
        <w:t>Através do Menu Cadastros / Empresas pode s</w:t>
      </w:r>
      <w:r w:rsidR="00901339" w:rsidRPr="00CD2166">
        <w:rPr>
          <w:rFonts w:asciiTheme="majorHAnsi" w:hAnsiTheme="majorHAnsi" w:cstheme="majorHAnsi"/>
          <w:color w:val="000000" w:themeColor="text1"/>
          <w:sz w:val="22"/>
          <w:lang w:val="pt-BR"/>
        </w:rPr>
        <w:t>er cadastrado:</w:t>
      </w:r>
    </w:p>
    <w:p w:rsidR="00901339" w:rsidRDefault="00901339" w:rsidP="00D371B9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Empresa</w:t>
      </w:r>
    </w:p>
    <w:p w:rsidR="00901339" w:rsidRDefault="00901339" w:rsidP="00D371B9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Médico Coordenador</w:t>
      </w:r>
    </w:p>
    <w:p w:rsidR="00901339" w:rsidRDefault="00901339" w:rsidP="00D371B9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Responsável Registros Ambientais</w:t>
      </w:r>
    </w:p>
    <w:p w:rsidR="00D534CC" w:rsidRDefault="00901339" w:rsidP="00D371B9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Representante Lega</w:t>
      </w:r>
    </w:p>
    <w:p w:rsidR="006F224E" w:rsidRDefault="006F224E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81512" w:rsidRDefault="00B81512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24E" w:rsidRPr="006F224E" w:rsidRDefault="006F224E" w:rsidP="00D371B9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6F224E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Dados da empresa</w:t>
      </w:r>
    </w:p>
    <w:p w:rsidR="006F224E" w:rsidRDefault="006F224E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24E" w:rsidRDefault="006F224E" w:rsidP="00D371B9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  <w:sz w:val="22"/>
        </w:rPr>
      </w:pPr>
      <w:r w:rsidRPr="00171688">
        <w:rPr>
          <w:rFonts w:asciiTheme="majorHAnsi" w:hAnsiTheme="majorHAnsi" w:cstheme="majorHAnsi"/>
          <w:color w:val="000000" w:themeColor="text1"/>
          <w:sz w:val="22"/>
        </w:rPr>
        <w:t>Para cadastrar uma nova empresa deverá clicar no botão “</w:t>
      </w:r>
      <w:r w:rsidRPr="00171688">
        <w:rPr>
          <w:rFonts w:asciiTheme="majorHAnsi" w:hAnsiTheme="majorHAnsi" w:cstheme="majorHAnsi"/>
          <w:b/>
          <w:color w:val="000000" w:themeColor="text1"/>
          <w:sz w:val="22"/>
        </w:rPr>
        <w:t>Novo</w:t>
      </w:r>
      <w:r w:rsidRPr="00171688">
        <w:rPr>
          <w:rFonts w:asciiTheme="majorHAnsi" w:hAnsiTheme="majorHAnsi" w:cstheme="majorHAnsi"/>
          <w:color w:val="000000" w:themeColor="text1"/>
          <w:sz w:val="22"/>
        </w:rPr>
        <w:t>” e preencher os dados solicitados corretamente.</w:t>
      </w:r>
    </w:p>
    <w:p w:rsidR="006F224E" w:rsidRDefault="006F224E" w:rsidP="006F224E">
      <w:pPr>
        <w:pStyle w:val="PargrafodaLista"/>
        <w:ind w:left="2138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97152" behindDoc="0" locked="0" layoutInCell="1" allowOverlap="1" wp14:anchorId="72BD10F0" wp14:editId="5A3FAF1D">
            <wp:simplePos x="0" y="0"/>
            <wp:positionH relativeFrom="margin">
              <wp:align>center</wp:align>
            </wp:positionH>
            <wp:positionV relativeFrom="paragraph">
              <wp:posOffset>170180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adastro empresa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6EFA" w:rsidRDefault="00DA6EFA" w:rsidP="00DA6EF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51516" w:rsidRPr="005726E8" w:rsidRDefault="00151516" w:rsidP="00151516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A6EFA" w:rsidRDefault="00DA6EF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6C243D" w:rsidP="00D371B9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preencher os dados da empresa pode-se cadastrar o médico coordenador através da aba “</w:t>
      </w:r>
      <w:r w:rsidRPr="006C243D">
        <w:rPr>
          <w:rFonts w:asciiTheme="majorHAnsi" w:hAnsiTheme="majorHAnsi" w:cstheme="majorHAnsi"/>
          <w:b/>
          <w:color w:val="000000" w:themeColor="text1"/>
          <w:sz w:val="22"/>
        </w:rPr>
        <w:t>Médico Coordenador</w:t>
      </w:r>
      <w:r>
        <w:rPr>
          <w:rFonts w:asciiTheme="majorHAnsi" w:hAnsiTheme="majorHAnsi" w:cstheme="majorHAnsi"/>
          <w:color w:val="000000" w:themeColor="text1"/>
          <w:sz w:val="22"/>
        </w:rPr>
        <w:t>”.</w:t>
      </w:r>
    </w:p>
    <w:p w:rsidR="006C243D" w:rsidRDefault="006C243D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6C243D">
      <w:pPr>
        <w:pStyle w:val="PargrafodaLista"/>
        <w:ind w:left="147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EE3AE6" w:rsidRPr="006C243D" w:rsidRDefault="006C243D" w:rsidP="00D371B9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6C243D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Médico Coordenador</w:t>
      </w:r>
    </w:p>
    <w:p w:rsidR="00EE3AE6" w:rsidRDefault="00787ED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8176" behindDoc="0" locked="0" layoutInCell="1" allowOverlap="1" wp14:anchorId="7EDBEAA8" wp14:editId="55C624F8">
            <wp:simplePos x="0" y="0"/>
            <wp:positionH relativeFrom="margin">
              <wp:align>center</wp:align>
            </wp:positionH>
            <wp:positionV relativeFrom="paragraph">
              <wp:posOffset>142875</wp:posOffset>
            </wp:positionV>
            <wp:extent cx="5048250" cy="3037840"/>
            <wp:effectExtent l="0" t="0" r="0" b="0"/>
            <wp:wrapThrough wrapText="bothSides">
              <wp:wrapPolygon edited="0">
                <wp:start x="0" y="0"/>
                <wp:lineTo x="0" y="21401"/>
                <wp:lineTo x="21518" y="21401"/>
                <wp:lineTo x="21518" y="0"/>
                <wp:lineTo x="0" y="0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edico coordenador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Pr="00D41F6B" w:rsidRDefault="00D41F6B" w:rsidP="00D371B9">
      <w:pPr>
        <w:pStyle w:val="PargrafodaLista"/>
        <w:numPr>
          <w:ilvl w:val="5"/>
          <w:numId w:val="11"/>
        </w:numPr>
        <w:rPr>
          <w:rFonts w:asciiTheme="majorHAnsi" w:hAnsiTheme="majorHAnsi" w:cstheme="majorHAnsi"/>
          <w:color w:val="000000" w:themeColor="text1"/>
          <w:sz w:val="22"/>
        </w:rPr>
      </w:pPr>
      <w:r w:rsidRPr="00D41F6B">
        <w:rPr>
          <w:rFonts w:asciiTheme="majorHAnsi" w:hAnsiTheme="majorHAnsi" w:cstheme="majorHAnsi"/>
          <w:color w:val="000000" w:themeColor="text1"/>
          <w:sz w:val="22"/>
        </w:rPr>
        <w:t>Para adicionar um Médico Coordenador deve</w:t>
      </w:r>
      <w:r w:rsidR="00B47469">
        <w:rPr>
          <w:rFonts w:asciiTheme="majorHAnsi" w:hAnsiTheme="majorHAnsi" w:cstheme="majorHAnsi"/>
          <w:color w:val="000000" w:themeColor="text1"/>
          <w:sz w:val="22"/>
        </w:rPr>
        <w:t>-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>se clicar no ícone</w:t>
      </w:r>
      <w:r w:rsidR="0000017A">
        <w:rPr>
          <w:rFonts w:asciiTheme="majorHAnsi" w:hAnsiTheme="majorHAnsi" w:cstheme="majorHAnsi"/>
          <w:color w:val="000000" w:themeColor="text1"/>
          <w:sz w:val="22"/>
        </w:rPr>
        <w:t xml:space="preserve"> 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>como mostra abaixo:</w:t>
      </w:r>
    </w:p>
    <w:p w:rsidR="00D41F6B" w:rsidRDefault="00D41F6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9200" behindDoc="0" locked="0" layoutInCell="1" allowOverlap="1" wp14:anchorId="731989BE" wp14:editId="35C620DB">
            <wp:simplePos x="0" y="0"/>
            <wp:positionH relativeFrom="margin">
              <wp:align>center</wp:align>
            </wp:positionH>
            <wp:positionV relativeFrom="paragraph">
              <wp:posOffset>13335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novo médico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Pr="00B47469" w:rsidRDefault="007B0839" w:rsidP="00D371B9">
      <w:pPr>
        <w:pStyle w:val="PargrafodaLista"/>
        <w:numPr>
          <w:ilvl w:val="0"/>
          <w:numId w:val="12"/>
        </w:numPr>
        <w:rPr>
          <w:rFonts w:asciiTheme="majorHAnsi" w:hAnsiTheme="majorHAnsi" w:cstheme="majorHAnsi"/>
          <w:color w:val="000000" w:themeColor="text1"/>
          <w:sz w:val="22"/>
        </w:rPr>
      </w:pPr>
      <w:r w:rsidRPr="00B47469">
        <w:rPr>
          <w:rFonts w:asciiTheme="majorHAnsi" w:hAnsiTheme="majorHAnsi" w:cstheme="majorHAnsi"/>
          <w:color w:val="000000" w:themeColor="text1"/>
          <w:sz w:val="22"/>
        </w:rPr>
        <w:t>Ao clicar no botão indicado a cima sistema irá apresentar a tela abaixo:</w:t>
      </w:r>
    </w:p>
    <w:p w:rsidR="007B0839" w:rsidRDefault="007B083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B4746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lastRenderedPageBreak/>
        <w:drawing>
          <wp:anchor distT="0" distB="0" distL="114300" distR="114300" simplePos="0" relativeHeight="251700224" behindDoc="0" locked="0" layoutInCell="1" allowOverlap="1" wp14:anchorId="6CB516D9" wp14:editId="7A3A625D">
            <wp:simplePos x="0" y="0"/>
            <wp:positionH relativeFrom="margin">
              <wp:align>center</wp:align>
            </wp:positionH>
            <wp:positionV relativeFrom="paragraph">
              <wp:posOffset>85090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cadastro médico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741874" w:rsidP="00D371B9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 w:rsidRPr="008C75D2">
        <w:rPr>
          <w:rFonts w:asciiTheme="majorHAnsi" w:hAnsiTheme="majorHAnsi" w:cstheme="majorHAnsi"/>
          <w:color w:val="000000" w:themeColor="text1"/>
          <w:sz w:val="22"/>
        </w:rPr>
        <w:t>Preencha os campos solicitados corretamente e clique no botão “Ok”.</w:t>
      </w:r>
    </w:p>
    <w:p w:rsidR="00907556" w:rsidRDefault="00907556" w:rsidP="00907556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D2166" w:rsidRDefault="00CD2166" w:rsidP="00D371B9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preencher os dados do Médico Coordenador pode-se cadastrar o Responsável pelos Registros Ambientais através da aba “</w:t>
      </w:r>
      <w:r w:rsidRPr="00CD2166">
        <w:rPr>
          <w:rFonts w:asciiTheme="majorHAnsi" w:hAnsiTheme="majorHAnsi" w:cstheme="majorHAnsi"/>
          <w:b/>
          <w:color w:val="000000" w:themeColor="text1"/>
          <w:sz w:val="22"/>
        </w:rPr>
        <w:t>Resp. Registros Ambientais</w:t>
      </w:r>
      <w:r>
        <w:rPr>
          <w:rFonts w:asciiTheme="majorHAnsi" w:hAnsiTheme="majorHAnsi" w:cstheme="majorHAnsi"/>
          <w:color w:val="000000" w:themeColor="text1"/>
          <w:sz w:val="22"/>
        </w:rPr>
        <w:t>”.</w:t>
      </w:r>
    </w:p>
    <w:p w:rsidR="00E726EB" w:rsidRDefault="00E726E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81E0B" w:rsidRDefault="00481E0B" w:rsidP="00E726EB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E726EB" w:rsidRDefault="00E726EB" w:rsidP="00D371B9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E726EB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Resp. Registros Ambientais</w:t>
      </w:r>
    </w:p>
    <w:p w:rsidR="00E726EB" w:rsidRDefault="00E15CE5" w:rsidP="00E726EB">
      <w:pPr>
        <w:pStyle w:val="PargrafodaLista"/>
        <w:ind w:left="1474" w:firstLine="0"/>
        <w:rPr>
          <w:rFonts w:asciiTheme="majorHAnsi" w:hAnsiTheme="majorHAnsi" w:cstheme="majorHAnsi"/>
          <w:b/>
          <w:color w:val="000000" w:themeColor="text1"/>
          <w:sz w:val="22"/>
        </w:rPr>
      </w:pPr>
      <w:r>
        <w:rPr>
          <w:rFonts w:asciiTheme="majorHAnsi" w:hAnsiTheme="majorHAnsi" w:cstheme="majorHAnsi"/>
          <w:b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01248" behindDoc="0" locked="0" layoutInCell="1" allowOverlap="1" wp14:anchorId="51E7ADDC" wp14:editId="4005BC85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resp.registros ambientais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26EB" w:rsidRPr="00E726EB" w:rsidRDefault="00E726EB" w:rsidP="00E726EB">
      <w:pPr>
        <w:pStyle w:val="PargrafodaLista"/>
        <w:ind w:left="1474" w:firstLine="0"/>
        <w:rPr>
          <w:rFonts w:asciiTheme="majorHAnsi" w:hAnsiTheme="majorHAnsi" w:cstheme="majorHAnsi"/>
          <w:b/>
          <w:color w:val="000000" w:themeColor="text1"/>
          <w:sz w:val="22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D371B9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 w:rsidRPr="00D41F6B">
        <w:rPr>
          <w:rFonts w:asciiTheme="majorHAnsi" w:hAnsiTheme="majorHAnsi" w:cstheme="majorHAnsi"/>
          <w:color w:val="000000" w:themeColor="text1"/>
          <w:sz w:val="22"/>
        </w:rPr>
        <w:t>Para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adicionar um Responsável pelos Registros Ambientais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 xml:space="preserve"> deve</w:t>
      </w:r>
      <w:r>
        <w:rPr>
          <w:rFonts w:asciiTheme="majorHAnsi" w:hAnsiTheme="majorHAnsi" w:cstheme="majorHAnsi"/>
          <w:color w:val="000000" w:themeColor="text1"/>
          <w:sz w:val="22"/>
        </w:rPr>
        <w:t>-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>se clicar no ícone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>como mostra abaixo:</w:t>
      </w:r>
    </w:p>
    <w:p w:rsidR="00E15CE5" w:rsidRPr="00D41F6B" w:rsidRDefault="00481E0B" w:rsidP="00E15CE5">
      <w:pPr>
        <w:pStyle w:val="PargrafodaLista"/>
        <w:ind w:left="1778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02272" behindDoc="0" locked="0" layoutInCell="1" allowOverlap="1" wp14:anchorId="344A61E6" wp14:editId="249A86D4">
            <wp:simplePos x="0" y="0"/>
            <wp:positionH relativeFrom="margin">
              <wp:posOffset>692150</wp:posOffset>
            </wp:positionH>
            <wp:positionV relativeFrom="paragraph">
              <wp:posOffset>145415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novoresp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81E0B" w:rsidRDefault="00481E0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3741B" w:rsidRPr="00B47469" w:rsidRDefault="00A3741B" w:rsidP="00D371B9">
      <w:pPr>
        <w:pStyle w:val="PargrafodaLista"/>
        <w:numPr>
          <w:ilvl w:val="0"/>
          <w:numId w:val="12"/>
        </w:numPr>
        <w:rPr>
          <w:rFonts w:asciiTheme="majorHAnsi" w:hAnsiTheme="majorHAnsi" w:cstheme="majorHAnsi"/>
          <w:color w:val="000000" w:themeColor="text1"/>
          <w:sz w:val="22"/>
        </w:rPr>
      </w:pPr>
      <w:r w:rsidRPr="00B47469">
        <w:rPr>
          <w:rFonts w:asciiTheme="majorHAnsi" w:hAnsiTheme="majorHAnsi" w:cstheme="majorHAnsi"/>
          <w:color w:val="000000" w:themeColor="text1"/>
          <w:sz w:val="22"/>
        </w:rPr>
        <w:t>Ao clicar no botão indicado a cima sistema irá apresentar a tela abaixo:</w:t>
      </w: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lastRenderedPageBreak/>
        <w:drawing>
          <wp:anchor distT="0" distB="0" distL="114300" distR="114300" simplePos="0" relativeHeight="251703296" behindDoc="0" locked="0" layoutInCell="1" allowOverlap="1" wp14:anchorId="26927F88" wp14:editId="5D333CE7">
            <wp:simplePos x="0" y="0"/>
            <wp:positionH relativeFrom="margin">
              <wp:align>center</wp:align>
            </wp:positionH>
            <wp:positionV relativeFrom="paragraph">
              <wp:posOffset>37465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cadastroresp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81E0B" w:rsidRDefault="00481E0B" w:rsidP="00D371B9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color w:val="000000" w:themeColor="text1"/>
          <w:sz w:val="22"/>
        </w:rPr>
      </w:pPr>
      <w:r w:rsidRPr="008C75D2">
        <w:rPr>
          <w:rFonts w:asciiTheme="majorHAnsi" w:hAnsiTheme="majorHAnsi" w:cstheme="majorHAnsi"/>
          <w:color w:val="000000" w:themeColor="text1"/>
          <w:sz w:val="22"/>
        </w:rPr>
        <w:t>Preencha os campos solicitados corretamente e clique no botão “Ok”.</w:t>
      </w: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81E0B" w:rsidRDefault="00481E0B" w:rsidP="00D371B9">
      <w:pPr>
        <w:pStyle w:val="PargrafodaLista"/>
        <w:numPr>
          <w:ilvl w:val="0"/>
          <w:numId w:val="15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preencher os dados do</w:t>
      </w:r>
      <w:r w:rsidR="00D55785">
        <w:rPr>
          <w:rFonts w:asciiTheme="majorHAnsi" w:hAnsiTheme="majorHAnsi" w:cstheme="majorHAnsi"/>
          <w:color w:val="000000" w:themeColor="text1"/>
          <w:sz w:val="22"/>
        </w:rPr>
        <w:t xml:space="preserve"> Responsável pelos Registros Ambientais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pode-se cadastrar o </w:t>
      </w:r>
      <w:r w:rsidR="00D55785">
        <w:rPr>
          <w:rFonts w:asciiTheme="majorHAnsi" w:hAnsiTheme="majorHAnsi" w:cstheme="majorHAnsi"/>
          <w:color w:val="000000" w:themeColor="text1"/>
          <w:sz w:val="22"/>
        </w:rPr>
        <w:t>Representante Legal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através da aba “</w:t>
      </w:r>
      <w:r w:rsidR="00D55785">
        <w:rPr>
          <w:rFonts w:asciiTheme="majorHAnsi" w:hAnsiTheme="majorHAnsi" w:cstheme="majorHAnsi"/>
          <w:b/>
          <w:color w:val="000000" w:themeColor="text1"/>
          <w:sz w:val="22"/>
        </w:rPr>
        <w:t>Representante Legal</w:t>
      </w:r>
      <w:r>
        <w:rPr>
          <w:rFonts w:asciiTheme="majorHAnsi" w:hAnsiTheme="majorHAnsi" w:cstheme="majorHAnsi"/>
          <w:color w:val="000000" w:themeColor="text1"/>
          <w:sz w:val="22"/>
        </w:rPr>
        <w:t>”.</w:t>
      </w: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86DB6" w:rsidRDefault="00B86DB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7556" w:rsidRDefault="003715E5" w:rsidP="00D371B9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3715E5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Representante Legal</w:t>
      </w:r>
    </w:p>
    <w:p w:rsidR="003715E5" w:rsidRDefault="00A41BEF" w:rsidP="003715E5">
      <w:pPr>
        <w:pStyle w:val="PargrafodaLista"/>
        <w:ind w:left="1474" w:firstLine="0"/>
        <w:rPr>
          <w:rFonts w:asciiTheme="majorHAnsi" w:hAnsiTheme="majorHAnsi" w:cstheme="majorHAnsi"/>
          <w:b/>
          <w:color w:val="000000" w:themeColor="text1"/>
          <w:sz w:val="22"/>
        </w:rPr>
      </w:pPr>
      <w:r>
        <w:rPr>
          <w:rFonts w:asciiTheme="majorHAnsi" w:hAnsiTheme="majorHAnsi" w:cstheme="majorHAnsi"/>
          <w:b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04320" behindDoc="0" locked="0" layoutInCell="1" allowOverlap="1" wp14:anchorId="2E0DBD7F" wp14:editId="602B6C67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representate legal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1BEF" w:rsidRPr="003715E5" w:rsidRDefault="00A41BEF" w:rsidP="003715E5">
      <w:pPr>
        <w:pStyle w:val="PargrafodaLista"/>
        <w:ind w:left="1474" w:firstLine="0"/>
        <w:rPr>
          <w:rFonts w:asciiTheme="majorHAnsi" w:hAnsiTheme="majorHAnsi" w:cstheme="majorHAnsi"/>
          <w:b/>
          <w:color w:val="000000" w:themeColor="text1"/>
          <w:sz w:val="22"/>
        </w:rPr>
      </w:pPr>
    </w:p>
    <w:p w:rsidR="00907556" w:rsidRDefault="0090755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D371B9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 w:rsidRPr="00D41F6B">
        <w:rPr>
          <w:rFonts w:asciiTheme="majorHAnsi" w:hAnsiTheme="majorHAnsi" w:cstheme="majorHAnsi"/>
          <w:color w:val="000000" w:themeColor="text1"/>
          <w:sz w:val="22"/>
        </w:rPr>
        <w:t>Para</w:t>
      </w:r>
      <w:r w:rsidR="000F6DEC">
        <w:rPr>
          <w:rFonts w:asciiTheme="majorHAnsi" w:hAnsiTheme="majorHAnsi" w:cstheme="majorHAnsi"/>
          <w:color w:val="000000" w:themeColor="text1"/>
          <w:sz w:val="22"/>
        </w:rPr>
        <w:t xml:space="preserve"> adicionar um Re</w:t>
      </w:r>
      <w:r w:rsidR="0023720D">
        <w:rPr>
          <w:rFonts w:asciiTheme="majorHAnsi" w:hAnsiTheme="majorHAnsi" w:cstheme="majorHAnsi"/>
          <w:color w:val="000000" w:themeColor="text1"/>
          <w:sz w:val="22"/>
        </w:rPr>
        <w:t>presentante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Legal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 xml:space="preserve"> deve</w:t>
      </w:r>
      <w:r>
        <w:rPr>
          <w:rFonts w:asciiTheme="majorHAnsi" w:hAnsiTheme="majorHAnsi" w:cstheme="majorHAnsi"/>
          <w:color w:val="000000" w:themeColor="text1"/>
          <w:sz w:val="22"/>
        </w:rPr>
        <w:t>-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>se clicar no ícone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</w:t>
      </w:r>
      <w:r w:rsidRPr="00D41F6B">
        <w:rPr>
          <w:rFonts w:asciiTheme="majorHAnsi" w:hAnsiTheme="majorHAnsi" w:cstheme="majorHAnsi"/>
          <w:color w:val="000000" w:themeColor="text1"/>
          <w:sz w:val="22"/>
        </w:rPr>
        <w:t>como mostra abaixo:</w:t>
      </w:r>
    </w:p>
    <w:p w:rsidR="003715E5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05344" behindDoc="0" locked="0" layoutInCell="1" allowOverlap="1" wp14:anchorId="0FC13306" wp14:editId="01CF23BB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novorepresentante legal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Pr="00B47469" w:rsidRDefault="00A41BEF" w:rsidP="00D371B9">
      <w:pPr>
        <w:pStyle w:val="PargrafodaLista"/>
        <w:numPr>
          <w:ilvl w:val="0"/>
          <w:numId w:val="16"/>
        </w:numPr>
        <w:rPr>
          <w:rFonts w:asciiTheme="majorHAnsi" w:hAnsiTheme="majorHAnsi" w:cstheme="majorHAnsi"/>
          <w:color w:val="000000" w:themeColor="text1"/>
          <w:sz w:val="22"/>
        </w:rPr>
      </w:pPr>
      <w:r w:rsidRPr="00B47469">
        <w:rPr>
          <w:rFonts w:asciiTheme="majorHAnsi" w:hAnsiTheme="majorHAnsi" w:cstheme="majorHAnsi"/>
          <w:color w:val="000000" w:themeColor="text1"/>
          <w:sz w:val="22"/>
        </w:rPr>
        <w:lastRenderedPageBreak/>
        <w:t>Ao clicar no botão indicado a cima sistema irá apresentar a tela abaixo:</w:t>
      </w:r>
      <w:bookmarkStart w:id="0" w:name="_GoBack"/>
      <w:bookmarkEnd w:id="0"/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1404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06368" behindDoc="0" locked="0" layoutInCell="1" allowOverlap="1" wp14:anchorId="28538C31" wp14:editId="2835F00B">
            <wp:simplePos x="0" y="0"/>
            <wp:positionH relativeFrom="margin">
              <wp:align>center</wp:align>
            </wp:positionH>
            <wp:positionV relativeFrom="paragraph">
              <wp:posOffset>65405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cadastrorepresentantelegal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15E5" w:rsidRDefault="003715E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4047A" w:rsidRDefault="0014047A" w:rsidP="00D371B9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color w:val="000000" w:themeColor="text1"/>
          <w:sz w:val="22"/>
        </w:rPr>
      </w:pPr>
      <w:r w:rsidRPr="008C75D2">
        <w:rPr>
          <w:rFonts w:asciiTheme="majorHAnsi" w:hAnsiTheme="majorHAnsi" w:cstheme="majorHAnsi"/>
          <w:color w:val="000000" w:themeColor="text1"/>
          <w:sz w:val="22"/>
        </w:rPr>
        <w:t>Preencha os campos solicitados corretamente e clique no botão “</w:t>
      </w:r>
      <w:r w:rsidRPr="006C385A">
        <w:rPr>
          <w:rFonts w:asciiTheme="majorHAnsi" w:hAnsiTheme="majorHAnsi" w:cstheme="majorHAnsi"/>
          <w:b/>
          <w:color w:val="000000" w:themeColor="text1"/>
          <w:sz w:val="22"/>
        </w:rPr>
        <w:t>Ok</w:t>
      </w:r>
      <w:r w:rsidRPr="008C75D2">
        <w:rPr>
          <w:rFonts w:asciiTheme="majorHAnsi" w:hAnsiTheme="majorHAnsi" w:cstheme="majorHAnsi"/>
          <w:color w:val="000000" w:themeColor="text1"/>
          <w:sz w:val="22"/>
        </w:rPr>
        <w:t>”.</w:t>
      </w: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Pr="000B20E1" w:rsidRDefault="000B20E1" w:rsidP="00D371B9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b/>
          <w:i/>
          <w:color w:val="000000" w:themeColor="text1"/>
          <w:sz w:val="22"/>
        </w:rPr>
      </w:pPr>
      <w:r w:rsidRPr="000B20E1">
        <w:rPr>
          <w:rFonts w:asciiTheme="majorHAnsi" w:hAnsiTheme="majorHAnsi" w:cstheme="majorHAnsi"/>
          <w:b/>
          <w:i/>
          <w:color w:val="000000" w:themeColor="text1"/>
          <w:sz w:val="22"/>
        </w:rPr>
        <w:lastRenderedPageBreak/>
        <w:t>Setores da Empresa</w:t>
      </w:r>
    </w:p>
    <w:p w:rsidR="00A41BEF" w:rsidRDefault="00C1314B" w:rsidP="009069AB">
      <w:pPr>
        <w:pStyle w:val="PargrafodaLista"/>
        <w:numPr>
          <w:ilvl w:val="0"/>
          <w:numId w:val="18"/>
        </w:numPr>
        <w:rPr>
          <w:rFonts w:asciiTheme="majorHAnsi" w:hAnsiTheme="majorHAnsi" w:cstheme="majorHAnsi"/>
          <w:color w:val="000000" w:themeColor="text1"/>
          <w:sz w:val="22"/>
        </w:rPr>
      </w:pPr>
      <w:r w:rsidRPr="00C1314B">
        <w:rPr>
          <w:rFonts w:asciiTheme="majorHAnsi" w:hAnsiTheme="majorHAnsi" w:cstheme="majorHAnsi"/>
          <w:color w:val="000000" w:themeColor="text1"/>
          <w:sz w:val="22"/>
        </w:rPr>
        <w:t>Através</w:t>
      </w:r>
      <w:r w:rsidR="00E4692E" w:rsidRPr="00C1314B">
        <w:rPr>
          <w:rFonts w:asciiTheme="majorHAnsi" w:hAnsiTheme="majorHAnsi" w:cstheme="majorHAnsi"/>
          <w:color w:val="000000" w:themeColor="text1"/>
          <w:sz w:val="22"/>
        </w:rPr>
        <w:t xml:space="preserve"> do Menu Cadastros / Setores da Empresa pode ser visualizada</w:t>
      </w:r>
      <w:r w:rsidRPr="00C1314B">
        <w:rPr>
          <w:rFonts w:asciiTheme="majorHAnsi" w:hAnsiTheme="majorHAnsi" w:cstheme="majorHAnsi"/>
          <w:color w:val="000000" w:themeColor="text1"/>
          <w:sz w:val="22"/>
        </w:rPr>
        <w:t xml:space="preserve"> os setores da empresa selecionada.</w:t>
      </w:r>
    </w:p>
    <w:p w:rsidR="009069AB" w:rsidRDefault="009069AB" w:rsidP="009069AB">
      <w:pPr>
        <w:pStyle w:val="PargrafodaLista"/>
        <w:ind w:left="1418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07392" behindDoc="0" locked="0" layoutInCell="1" allowOverlap="1" wp14:anchorId="692B07BB" wp14:editId="32D481C7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etores da empresa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AB" w:rsidRPr="00C1314B" w:rsidRDefault="009069AB" w:rsidP="009069AB">
      <w:pPr>
        <w:pStyle w:val="PargrafodaLista"/>
        <w:ind w:left="141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69AB" w:rsidRDefault="009069AB" w:rsidP="009069AB">
      <w:pPr>
        <w:pStyle w:val="PargrafodaLista"/>
        <w:numPr>
          <w:ilvl w:val="0"/>
          <w:numId w:val="1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selecionar a empresa clique no botão “</w:t>
      </w:r>
      <w:r w:rsidRPr="006D7B68">
        <w:rPr>
          <w:rFonts w:asciiTheme="majorHAnsi" w:hAnsiTheme="majorHAnsi" w:cstheme="majorHAnsi"/>
          <w:b/>
          <w:color w:val="000000" w:themeColor="text1"/>
          <w:sz w:val="22"/>
        </w:rPr>
        <w:t>Selecionar</w:t>
      </w:r>
      <w:r>
        <w:rPr>
          <w:rFonts w:asciiTheme="majorHAnsi" w:hAnsiTheme="majorHAnsi" w:cstheme="majorHAnsi"/>
          <w:color w:val="000000" w:themeColor="text1"/>
          <w:sz w:val="22"/>
        </w:rPr>
        <w:t>”, desta forma irá abrir a tela abaixo</w:t>
      </w:r>
      <w:r w:rsidR="00E811CF">
        <w:rPr>
          <w:rFonts w:asciiTheme="majorHAnsi" w:hAnsiTheme="majorHAnsi" w:cstheme="majorHAnsi"/>
          <w:color w:val="000000" w:themeColor="text1"/>
          <w:sz w:val="22"/>
        </w:rPr>
        <w:t xml:space="preserve"> onde pode ser visualizado os setores da empresa</w:t>
      </w:r>
      <w:r w:rsidR="006D7B68">
        <w:rPr>
          <w:rFonts w:asciiTheme="majorHAnsi" w:hAnsiTheme="majorHAnsi" w:cstheme="majorHAnsi"/>
          <w:color w:val="000000" w:themeColor="text1"/>
          <w:sz w:val="22"/>
        </w:rPr>
        <w:t>:</w:t>
      </w:r>
    </w:p>
    <w:p w:rsidR="003E2480" w:rsidRDefault="003E2480" w:rsidP="003E2480">
      <w:pPr>
        <w:pStyle w:val="PargrafodaLista"/>
        <w:ind w:left="1418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08416" behindDoc="0" locked="0" layoutInCell="1" allowOverlap="1" wp14:anchorId="359612A6" wp14:editId="59563635">
            <wp:simplePos x="0" y="0"/>
            <wp:positionH relativeFrom="margin">
              <wp:posOffset>790575</wp:posOffset>
            </wp:positionH>
            <wp:positionV relativeFrom="paragraph">
              <wp:posOffset>177165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setores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7B68" w:rsidRPr="00E811CF" w:rsidRDefault="006D7B68" w:rsidP="006D7B68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3E2480" w:rsidP="003E2480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b/>
          <w:i/>
          <w:color w:val="000000" w:themeColor="text1"/>
          <w:sz w:val="22"/>
        </w:rPr>
      </w:pPr>
      <w:r w:rsidRPr="003E2480">
        <w:rPr>
          <w:rFonts w:asciiTheme="majorHAnsi" w:hAnsiTheme="majorHAnsi" w:cstheme="majorHAnsi"/>
          <w:b/>
          <w:i/>
          <w:color w:val="000000" w:themeColor="text1"/>
          <w:sz w:val="22"/>
        </w:rPr>
        <w:t>Funções da Empresa</w:t>
      </w:r>
    </w:p>
    <w:p w:rsidR="00866EC6" w:rsidRDefault="00866EC6" w:rsidP="00866EC6">
      <w:pPr>
        <w:pStyle w:val="PargrafodaLista"/>
        <w:numPr>
          <w:ilvl w:val="0"/>
          <w:numId w:val="19"/>
        </w:numPr>
        <w:rPr>
          <w:rFonts w:asciiTheme="majorHAnsi" w:hAnsiTheme="majorHAnsi" w:cstheme="majorHAnsi"/>
          <w:color w:val="000000" w:themeColor="text1"/>
          <w:sz w:val="22"/>
        </w:rPr>
      </w:pPr>
      <w:r w:rsidRPr="00C1314B">
        <w:rPr>
          <w:rFonts w:asciiTheme="majorHAnsi" w:hAnsiTheme="majorHAnsi" w:cstheme="majorHAnsi"/>
          <w:color w:val="000000" w:themeColor="text1"/>
          <w:sz w:val="22"/>
        </w:rPr>
        <w:t>Através do Menu Cadastros /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Funções </w:t>
      </w:r>
      <w:r w:rsidRPr="00C1314B">
        <w:rPr>
          <w:rFonts w:asciiTheme="majorHAnsi" w:hAnsiTheme="majorHAnsi" w:cstheme="majorHAnsi"/>
          <w:color w:val="000000" w:themeColor="text1"/>
          <w:sz w:val="22"/>
        </w:rPr>
        <w:t>da Empresa pode ser visualizada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as funções</w:t>
      </w:r>
      <w:r w:rsidRPr="00C1314B">
        <w:rPr>
          <w:rFonts w:asciiTheme="majorHAnsi" w:hAnsiTheme="majorHAnsi" w:cstheme="majorHAnsi"/>
          <w:color w:val="000000" w:themeColor="text1"/>
          <w:sz w:val="22"/>
        </w:rPr>
        <w:t xml:space="preserve"> da empresa selecionada.</w:t>
      </w:r>
    </w:p>
    <w:p w:rsidR="00866EC6" w:rsidRPr="003E2480" w:rsidRDefault="00824600" w:rsidP="00866EC6">
      <w:pPr>
        <w:pStyle w:val="PargrafodaLista"/>
        <w:ind w:left="1440" w:firstLine="0"/>
        <w:rPr>
          <w:rFonts w:asciiTheme="majorHAnsi" w:hAnsiTheme="majorHAnsi" w:cstheme="majorHAnsi"/>
          <w:b/>
          <w:i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09440" behindDoc="0" locked="0" layoutInCell="1" allowOverlap="1" wp14:anchorId="465DC76F" wp14:editId="16B8B7BB">
            <wp:simplePos x="0" y="0"/>
            <wp:positionH relativeFrom="margin">
              <wp:align>center</wp:align>
            </wp:positionH>
            <wp:positionV relativeFrom="paragraph">
              <wp:posOffset>127635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seleção empresa - funçõe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385A" w:rsidRDefault="006C385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66EC6" w:rsidRDefault="00866EC6" w:rsidP="00866EC6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66EC6" w:rsidRDefault="00866EC6" w:rsidP="00866EC6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selecionar a empresa clique no botão “</w:t>
      </w:r>
      <w:r w:rsidRPr="006D7B68">
        <w:rPr>
          <w:rFonts w:asciiTheme="majorHAnsi" w:hAnsiTheme="majorHAnsi" w:cstheme="majorHAnsi"/>
          <w:b/>
          <w:color w:val="000000" w:themeColor="text1"/>
          <w:sz w:val="22"/>
        </w:rPr>
        <w:t>Selecionar</w:t>
      </w:r>
      <w:r>
        <w:rPr>
          <w:rFonts w:asciiTheme="majorHAnsi" w:hAnsiTheme="majorHAnsi" w:cstheme="majorHAnsi"/>
          <w:color w:val="000000" w:themeColor="text1"/>
          <w:sz w:val="22"/>
        </w:rPr>
        <w:t>”, desta forma irá abrir a tela abaixo</w:t>
      </w:r>
      <w:r w:rsidR="00E811CF">
        <w:rPr>
          <w:rFonts w:asciiTheme="majorHAnsi" w:hAnsiTheme="majorHAnsi" w:cstheme="majorHAnsi"/>
          <w:color w:val="000000" w:themeColor="text1"/>
          <w:sz w:val="22"/>
        </w:rPr>
        <w:t xml:space="preserve"> onde pode ser visualizada as funções da empresa</w:t>
      </w:r>
      <w:r>
        <w:rPr>
          <w:rFonts w:asciiTheme="majorHAnsi" w:hAnsiTheme="majorHAnsi" w:cstheme="majorHAnsi"/>
          <w:color w:val="000000" w:themeColor="text1"/>
          <w:sz w:val="22"/>
        </w:rPr>
        <w:t>:</w:t>
      </w:r>
    </w:p>
    <w:p w:rsidR="003E2480" w:rsidRDefault="0082460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10464" behindDoc="0" locked="0" layoutInCell="1" allowOverlap="1" wp14:anchorId="0A95CEA3" wp14:editId="3024EB9A">
            <wp:simplePos x="0" y="0"/>
            <wp:positionH relativeFrom="margin">
              <wp:align>center</wp:align>
            </wp:positionH>
            <wp:positionV relativeFrom="paragraph">
              <wp:posOffset>135255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funções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Pr="0034628A" w:rsidRDefault="00E811CF" w:rsidP="0038780E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color w:val="000000" w:themeColor="text1"/>
          <w:sz w:val="22"/>
        </w:rPr>
      </w:pPr>
      <w:r w:rsidRPr="0034628A">
        <w:rPr>
          <w:rFonts w:asciiTheme="majorHAnsi" w:hAnsiTheme="majorHAnsi" w:cstheme="majorHAnsi"/>
          <w:b/>
          <w:i/>
          <w:color w:val="000000" w:themeColor="text1"/>
          <w:sz w:val="22"/>
        </w:rPr>
        <w:lastRenderedPageBreak/>
        <w:t>Riscos da Empresa</w:t>
      </w:r>
    </w:p>
    <w:p w:rsidR="003D582F" w:rsidRDefault="003D582F" w:rsidP="003D582F">
      <w:pPr>
        <w:pStyle w:val="PargrafodaLista"/>
        <w:numPr>
          <w:ilvl w:val="0"/>
          <w:numId w:val="19"/>
        </w:numPr>
        <w:rPr>
          <w:rFonts w:asciiTheme="majorHAnsi" w:hAnsiTheme="majorHAnsi" w:cstheme="majorHAnsi"/>
          <w:color w:val="000000" w:themeColor="text1"/>
          <w:sz w:val="22"/>
        </w:rPr>
      </w:pPr>
      <w:r w:rsidRPr="00C1314B">
        <w:rPr>
          <w:rFonts w:asciiTheme="majorHAnsi" w:hAnsiTheme="majorHAnsi" w:cstheme="majorHAnsi"/>
          <w:color w:val="000000" w:themeColor="text1"/>
          <w:sz w:val="22"/>
        </w:rPr>
        <w:t>Através do Menu Cadastros /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Riscos </w:t>
      </w:r>
      <w:r w:rsidRPr="00C1314B">
        <w:rPr>
          <w:rFonts w:asciiTheme="majorHAnsi" w:hAnsiTheme="majorHAnsi" w:cstheme="majorHAnsi"/>
          <w:color w:val="000000" w:themeColor="text1"/>
          <w:sz w:val="22"/>
        </w:rPr>
        <w:t>da Empresa pode ser visualizada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os riscos</w:t>
      </w:r>
      <w:r w:rsidRPr="00C1314B">
        <w:rPr>
          <w:rFonts w:asciiTheme="majorHAnsi" w:hAnsiTheme="majorHAnsi" w:cstheme="majorHAnsi"/>
          <w:color w:val="000000" w:themeColor="text1"/>
          <w:sz w:val="22"/>
        </w:rPr>
        <w:t xml:space="preserve"> da empresa selecionada.</w:t>
      </w:r>
    </w:p>
    <w:p w:rsidR="003E2480" w:rsidRDefault="0082460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11488" behindDoc="0" locked="0" layoutInCell="1" allowOverlap="1" wp14:anchorId="234F10FD" wp14:editId="2B4B7ACD">
            <wp:simplePos x="0" y="0"/>
            <wp:positionH relativeFrom="margin">
              <wp:align>center</wp:align>
            </wp:positionH>
            <wp:positionV relativeFrom="paragraph">
              <wp:posOffset>139065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seleção empresa - riscos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2480" w:rsidRDefault="003E248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41BEF" w:rsidRDefault="00A41BE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D582F" w:rsidRDefault="003D582F" w:rsidP="003D582F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selecionar a empresa clique no botão “</w:t>
      </w:r>
      <w:r w:rsidRPr="006D7B68">
        <w:rPr>
          <w:rFonts w:asciiTheme="majorHAnsi" w:hAnsiTheme="majorHAnsi" w:cstheme="majorHAnsi"/>
          <w:b/>
          <w:color w:val="000000" w:themeColor="text1"/>
          <w:sz w:val="22"/>
        </w:rPr>
        <w:t>Selecionar</w:t>
      </w:r>
      <w:r>
        <w:rPr>
          <w:rFonts w:asciiTheme="majorHAnsi" w:hAnsiTheme="majorHAnsi" w:cstheme="majorHAnsi"/>
          <w:color w:val="000000" w:themeColor="text1"/>
          <w:sz w:val="22"/>
        </w:rPr>
        <w:t>”, desta forma irá abrir a tela abaixo onde pode ser visualizado os riscos da empresa:</w:t>
      </w:r>
    </w:p>
    <w:p w:rsidR="00E811CF" w:rsidRDefault="0082460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12512" behindDoc="0" locked="0" layoutInCell="1" allowOverlap="1" wp14:anchorId="4BEE2B8A" wp14:editId="0B09222E">
            <wp:simplePos x="0" y="0"/>
            <wp:positionH relativeFrom="margin">
              <wp:align>center</wp:align>
            </wp:positionH>
            <wp:positionV relativeFrom="paragraph">
              <wp:posOffset>142288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riscos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2D0237" w:rsidRPr="0001656F" w:rsidRDefault="002D0237" w:rsidP="002D0237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D0237" w:rsidRDefault="002D0237" w:rsidP="002D023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1CFD9C0" wp14:editId="0DE163F5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D0237" w:rsidRPr="00AD4602" w:rsidRDefault="002D0237" w:rsidP="002D0237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Menu </w:t>
                            </w:r>
                            <w:r w:rsidRPr="002D0237">
                              <w:rPr>
                                <w:lang w:val="pt-BR"/>
                              </w:rPr>
                              <w:t>Perfil Profissiográfico Previdenciário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CFD9C0" id="_x0000_s1028" type="#_x0000_t202" style="position:absolute;margin-left:16pt;margin-top:1.3pt;width:263pt;height:27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ORp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G8Q5Gm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2D0237" w:rsidRPr="00AD4602" w:rsidRDefault="002D0237" w:rsidP="002D0237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Menu </w:t>
                      </w:r>
                      <w:r w:rsidRPr="002D0237">
                        <w:rPr>
                          <w:lang w:val="pt-BR"/>
                        </w:rPr>
                        <w:t>Perfil Profissiográfico Previdenciário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AC4733E" wp14:editId="7D85BEB4">
            <wp:extent cx="5499100" cy="476672"/>
            <wp:effectExtent l="0" t="0" r="0" b="6350"/>
            <wp:docPr id="3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11CF" w:rsidRDefault="00E811C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811CF" w:rsidRPr="009279EE" w:rsidRDefault="009279EE" w:rsidP="009279EE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color w:val="000000" w:themeColor="text1"/>
          <w:sz w:val="22"/>
        </w:rPr>
      </w:pPr>
      <w:r w:rsidRPr="009279EE">
        <w:rPr>
          <w:rFonts w:asciiTheme="majorHAnsi" w:hAnsiTheme="majorHAnsi" w:cstheme="majorHAnsi"/>
          <w:color w:val="000000" w:themeColor="text1"/>
          <w:sz w:val="22"/>
        </w:rPr>
        <w:t>No menu “Perfil Profissiográfico Previdenciário” você irá encontrar as opções:</w:t>
      </w:r>
    </w:p>
    <w:p w:rsidR="009279EE" w:rsidRPr="009279EE" w:rsidRDefault="009279EE" w:rsidP="003503F2">
      <w:pPr>
        <w:pStyle w:val="PargrafodaLista"/>
        <w:numPr>
          <w:ilvl w:val="0"/>
          <w:numId w:val="27"/>
        </w:numPr>
        <w:jc w:val="left"/>
        <w:rPr>
          <w:rFonts w:asciiTheme="majorHAnsi" w:hAnsiTheme="majorHAnsi" w:cstheme="majorHAnsi"/>
          <w:color w:val="000000" w:themeColor="text1"/>
          <w:sz w:val="22"/>
        </w:rPr>
      </w:pPr>
      <w:r w:rsidRPr="009279EE">
        <w:rPr>
          <w:rFonts w:asciiTheme="majorHAnsi" w:hAnsiTheme="majorHAnsi" w:cstheme="majorHAnsi"/>
          <w:color w:val="000000" w:themeColor="text1"/>
          <w:sz w:val="22"/>
        </w:rPr>
        <w:t>Abrir</w:t>
      </w:r>
    </w:p>
    <w:p w:rsidR="009279EE" w:rsidRPr="009279EE" w:rsidRDefault="009279EE" w:rsidP="003503F2">
      <w:pPr>
        <w:pStyle w:val="PargrafodaLista"/>
        <w:numPr>
          <w:ilvl w:val="0"/>
          <w:numId w:val="27"/>
        </w:numPr>
        <w:jc w:val="left"/>
        <w:rPr>
          <w:rFonts w:asciiTheme="majorHAnsi" w:hAnsiTheme="majorHAnsi" w:cstheme="majorHAnsi"/>
          <w:color w:val="000000" w:themeColor="text1"/>
          <w:sz w:val="22"/>
        </w:rPr>
      </w:pPr>
      <w:r w:rsidRPr="009279EE">
        <w:rPr>
          <w:rFonts w:asciiTheme="majorHAnsi" w:hAnsiTheme="majorHAnsi" w:cstheme="majorHAnsi"/>
          <w:color w:val="000000" w:themeColor="text1"/>
          <w:sz w:val="22"/>
        </w:rPr>
        <w:t>Excluir</w:t>
      </w:r>
    </w:p>
    <w:p w:rsidR="009279EE" w:rsidRPr="009279EE" w:rsidRDefault="009279EE" w:rsidP="003503F2">
      <w:pPr>
        <w:pStyle w:val="PargrafodaLista"/>
        <w:numPr>
          <w:ilvl w:val="0"/>
          <w:numId w:val="27"/>
        </w:numPr>
        <w:jc w:val="left"/>
        <w:rPr>
          <w:rFonts w:asciiTheme="majorHAnsi" w:hAnsiTheme="majorHAnsi" w:cstheme="majorHAnsi"/>
          <w:color w:val="000000" w:themeColor="text1"/>
          <w:sz w:val="22"/>
        </w:rPr>
      </w:pPr>
      <w:r w:rsidRPr="009279EE">
        <w:rPr>
          <w:rFonts w:asciiTheme="majorHAnsi" w:hAnsiTheme="majorHAnsi" w:cstheme="majorHAnsi"/>
          <w:color w:val="000000" w:themeColor="text1"/>
          <w:sz w:val="22"/>
        </w:rPr>
        <w:t>Relatórios</w:t>
      </w:r>
    </w:p>
    <w:p w:rsidR="009279EE" w:rsidRPr="009279EE" w:rsidRDefault="009279EE" w:rsidP="003503F2">
      <w:pPr>
        <w:pStyle w:val="PargrafodaLista"/>
        <w:numPr>
          <w:ilvl w:val="0"/>
          <w:numId w:val="27"/>
        </w:numPr>
        <w:jc w:val="left"/>
        <w:rPr>
          <w:rFonts w:asciiTheme="majorHAnsi" w:hAnsiTheme="majorHAnsi" w:cstheme="majorHAnsi"/>
          <w:color w:val="000000" w:themeColor="text1"/>
          <w:sz w:val="22"/>
        </w:rPr>
      </w:pPr>
      <w:r w:rsidRPr="009279EE">
        <w:rPr>
          <w:rFonts w:asciiTheme="majorHAnsi" w:hAnsiTheme="majorHAnsi" w:cstheme="majorHAnsi"/>
          <w:color w:val="000000" w:themeColor="text1"/>
          <w:sz w:val="22"/>
        </w:rPr>
        <w:t>Configuração</w:t>
      </w:r>
    </w:p>
    <w:p w:rsidR="00E811CF" w:rsidRDefault="00222F7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15584" behindDoc="0" locked="0" layoutInCell="1" allowOverlap="1" wp14:anchorId="59BBF34C" wp14:editId="1A718A5F">
            <wp:simplePos x="0" y="0"/>
            <wp:positionH relativeFrom="margin">
              <wp:posOffset>692150</wp:posOffset>
            </wp:positionH>
            <wp:positionV relativeFrom="paragraph">
              <wp:posOffset>131709</wp:posOffset>
            </wp:positionV>
            <wp:extent cx="5046345" cy="3035935"/>
            <wp:effectExtent l="152400" t="152400" r="363855" b="354965"/>
            <wp:wrapThrough wrapText="bothSides">
              <wp:wrapPolygon edited="0">
                <wp:start x="326" y="-1084"/>
                <wp:lineTo x="-652" y="-813"/>
                <wp:lineTo x="-652" y="22092"/>
                <wp:lineTo x="-326" y="23041"/>
                <wp:lineTo x="489" y="23719"/>
                <wp:lineTo x="571" y="23990"/>
                <wp:lineTo x="21853" y="23990"/>
                <wp:lineTo x="21934" y="23719"/>
                <wp:lineTo x="22668" y="23041"/>
                <wp:lineTo x="23076" y="21008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menuppp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59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017A" w:rsidRDefault="0000017A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31048" w:rsidRDefault="00D31048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Pr="00222F73" w:rsidRDefault="008C1032" w:rsidP="00222F73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222F73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 xml:space="preserve">Menu Abrir </w:t>
      </w:r>
    </w:p>
    <w:p w:rsidR="00C87791" w:rsidRDefault="00C8779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87791" w:rsidRPr="00222F73" w:rsidRDefault="00D31048" w:rsidP="00222F73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16608" behindDoc="0" locked="0" layoutInCell="1" allowOverlap="1" wp14:anchorId="1164A59D" wp14:editId="5D322D75">
            <wp:simplePos x="0" y="0"/>
            <wp:positionH relativeFrom="margin">
              <wp:posOffset>692150</wp:posOffset>
            </wp:positionH>
            <wp:positionV relativeFrom="paragraph">
              <wp:posOffset>521071</wp:posOffset>
            </wp:positionV>
            <wp:extent cx="5046345" cy="3035300"/>
            <wp:effectExtent l="152400" t="152400" r="363855" b="355600"/>
            <wp:wrapThrough wrapText="bothSides">
              <wp:wrapPolygon edited="0">
                <wp:start x="326" y="-1085"/>
                <wp:lineTo x="-652" y="-813"/>
                <wp:lineTo x="-652" y="22097"/>
                <wp:lineTo x="-326" y="23046"/>
                <wp:lineTo x="489" y="23724"/>
                <wp:lineTo x="571" y="23995"/>
                <wp:lineTo x="21853" y="23995"/>
                <wp:lineTo x="21934" y="23724"/>
                <wp:lineTo x="22668" y="23046"/>
                <wp:lineTo x="23076" y="21013"/>
                <wp:lineTo x="23076" y="1356"/>
                <wp:lineTo x="22097" y="-678"/>
                <wp:lineTo x="22016" y="-1085"/>
                <wp:lineTo x="326" y="-1085"/>
              </wp:wrapPolygon>
            </wp:wrapThrough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menu abrir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5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7791" w:rsidRPr="00222F73">
        <w:rPr>
          <w:rFonts w:asciiTheme="majorHAnsi" w:hAnsiTheme="majorHAnsi" w:cstheme="majorHAnsi"/>
          <w:color w:val="000000" w:themeColor="text1"/>
          <w:sz w:val="22"/>
        </w:rPr>
        <w:t>No menu abrir você irá selecionar o paciente (Funcionário)</w:t>
      </w:r>
      <w:r w:rsidR="006C280A" w:rsidRPr="00222F73">
        <w:rPr>
          <w:rFonts w:asciiTheme="majorHAnsi" w:hAnsiTheme="majorHAnsi" w:cstheme="majorHAnsi"/>
          <w:color w:val="000000" w:themeColor="text1"/>
          <w:sz w:val="22"/>
        </w:rPr>
        <w:t xml:space="preserve"> que deseja para realizar o </w:t>
      </w:r>
      <w:r w:rsidR="00222F73" w:rsidRPr="00222F73">
        <w:rPr>
          <w:rFonts w:asciiTheme="majorHAnsi" w:hAnsiTheme="majorHAnsi" w:cstheme="majorHAnsi"/>
          <w:color w:val="000000" w:themeColor="text1"/>
          <w:sz w:val="22"/>
        </w:rPr>
        <w:t>formulário (Per</w:t>
      </w:r>
      <w:r w:rsidR="00DD427A">
        <w:rPr>
          <w:rFonts w:asciiTheme="majorHAnsi" w:hAnsiTheme="majorHAnsi" w:cstheme="majorHAnsi"/>
          <w:color w:val="000000" w:themeColor="text1"/>
          <w:sz w:val="22"/>
        </w:rPr>
        <w:t>fil Profissiográfico Previdenciá</w:t>
      </w:r>
      <w:r w:rsidR="00222F73" w:rsidRPr="00222F73">
        <w:rPr>
          <w:rFonts w:asciiTheme="majorHAnsi" w:hAnsiTheme="majorHAnsi" w:cstheme="majorHAnsi"/>
          <w:color w:val="000000" w:themeColor="text1"/>
          <w:sz w:val="22"/>
        </w:rPr>
        <w:t>rio)</w:t>
      </w:r>
      <w:r w:rsidR="00222F73">
        <w:rPr>
          <w:rFonts w:asciiTheme="majorHAnsi" w:hAnsiTheme="majorHAnsi" w:cstheme="majorHAnsi"/>
          <w:color w:val="000000" w:themeColor="text1"/>
          <w:sz w:val="22"/>
        </w:rPr>
        <w:t>.</w:t>
      </w: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B34EC" w:rsidRDefault="00DB34E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C4697" w:rsidRDefault="00BC469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3E5692" w:rsidP="003E5692">
      <w:pPr>
        <w:pStyle w:val="PargrafodaLista"/>
        <w:numPr>
          <w:ilvl w:val="0"/>
          <w:numId w:val="30"/>
        </w:numPr>
        <w:rPr>
          <w:rFonts w:asciiTheme="majorHAnsi" w:hAnsiTheme="majorHAnsi" w:cstheme="majorHAnsi"/>
          <w:color w:val="000000" w:themeColor="text1"/>
          <w:sz w:val="22"/>
        </w:rPr>
      </w:pPr>
      <w:r w:rsidRPr="003E5692">
        <w:rPr>
          <w:rFonts w:asciiTheme="majorHAnsi" w:hAnsiTheme="majorHAnsi" w:cstheme="majorHAnsi"/>
          <w:color w:val="000000" w:themeColor="text1"/>
          <w:sz w:val="22"/>
        </w:rPr>
        <w:t>Após selecionar o paciente clique no botão “</w:t>
      </w:r>
      <w:r w:rsidRPr="003E5692">
        <w:rPr>
          <w:rFonts w:asciiTheme="majorHAnsi" w:hAnsiTheme="majorHAnsi" w:cstheme="majorHAnsi"/>
          <w:b/>
          <w:color w:val="000000" w:themeColor="text1"/>
          <w:sz w:val="22"/>
        </w:rPr>
        <w:t>Ok</w:t>
      </w:r>
      <w:r w:rsidRPr="003E5692">
        <w:rPr>
          <w:rFonts w:asciiTheme="majorHAnsi" w:hAnsiTheme="majorHAnsi" w:cstheme="majorHAnsi"/>
          <w:color w:val="000000" w:themeColor="text1"/>
          <w:sz w:val="22"/>
        </w:rPr>
        <w:t>”</w:t>
      </w:r>
      <w:r>
        <w:rPr>
          <w:rFonts w:asciiTheme="majorHAnsi" w:hAnsiTheme="majorHAnsi" w:cstheme="majorHAnsi"/>
          <w:color w:val="000000" w:themeColor="text1"/>
          <w:sz w:val="22"/>
        </w:rPr>
        <w:t>, desta forma o sistema irá solicitar para selecionar a empresa:</w:t>
      </w:r>
    </w:p>
    <w:p w:rsidR="003E5692" w:rsidRPr="003E5692" w:rsidRDefault="003E5692" w:rsidP="003E5692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17632" behindDoc="0" locked="0" layoutInCell="1" allowOverlap="1" wp14:anchorId="7978F52A" wp14:editId="30624A37">
            <wp:simplePos x="0" y="0"/>
            <wp:positionH relativeFrom="margin">
              <wp:align>center</wp:align>
            </wp:positionH>
            <wp:positionV relativeFrom="paragraph">
              <wp:posOffset>162296</wp:posOffset>
            </wp:positionV>
            <wp:extent cx="5046452" cy="3035076"/>
            <wp:effectExtent l="152400" t="152400" r="363855" b="356235"/>
            <wp:wrapThrough wrapText="bothSides">
              <wp:wrapPolygon edited="0">
                <wp:start x="326" y="-1085"/>
                <wp:lineTo x="-652" y="-814"/>
                <wp:lineTo x="-652" y="22102"/>
                <wp:lineTo x="-326" y="23051"/>
                <wp:lineTo x="489" y="23729"/>
                <wp:lineTo x="571" y="24000"/>
                <wp:lineTo x="21853" y="24000"/>
                <wp:lineTo x="21934" y="23729"/>
                <wp:lineTo x="22668" y="23051"/>
                <wp:lineTo x="23076" y="21017"/>
                <wp:lineTo x="23076" y="1356"/>
                <wp:lineTo x="22097" y="-678"/>
                <wp:lineTo x="22016" y="-1085"/>
                <wp:lineTo x="326" y="-1085"/>
              </wp:wrapPolygon>
            </wp:wrapThrough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meu abrir selecionar empresa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507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Pr="00D177D6" w:rsidRDefault="00D177D6" w:rsidP="00D177D6">
      <w:pPr>
        <w:pStyle w:val="PargrafodaLista"/>
        <w:numPr>
          <w:ilvl w:val="0"/>
          <w:numId w:val="31"/>
        </w:numPr>
        <w:rPr>
          <w:rFonts w:asciiTheme="majorHAnsi" w:hAnsiTheme="majorHAnsi" w:cstheme="majorHAnsi"/>
          <w:color w:val="000000" w:themeColor="text1"/>
          <w:sz w:val="22"/>
        </w:rPr>
      </w:pPr>
      <w:r w:rsidRPr="00D177D6">
        <w:rPr>
          <w:rFonts w:asciiTheme="majorHAnsi" w:hAnsiTheme="majorHAnsi" w:cstheme="majorHAnsi"/>
          <w:color w:val="000000" w:themeColor="text1"/>
          <w:sz w:val="22"/>
        </w:rPr>
        <w:lastRenderedPageBreak/>
        <w:t>Após selecionar a empresa clique no botão “Ok”, assim sistema irá abrir a ficha do paciente, como mostra abaixo:</w:t>
      </w: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D177D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186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113078</wp:posOffset>
            </wp:positionV>
            <wp:extent cx="5046453" cy="3034665"/>
            <wp:effectExtent l="152400" t="152400" r="363855" b="356235"/>
            <wp:wrapThrough wrapText="bothSides">
              <wp:wrapPolygon edited="0">
                <wp:start x="326" y="-1085"/>
                <wp:lineTo x="-652" y="-814"/>
                <wp:lineTo x="-652" y="22102"/>
                <wp:lineTo x="-326" y="23051"/>
                <wp:lineTo x="489" y="23729"/>
                <wp:lineTo x="571" y="24000"/>
                <wp:lineTo x="21853" y="24000"/>
                <wp:lineTo x="21934" y="23729"/>
                <wp:lineTo x="22668" y="23051"/>
                <wp:lineTo x="23076" y="21017"/>
                <wp:lineTo x="23076" y="1356"/>
                <wp:lineTo x="22097" y="-678"/>
                <wp:lineTo x="22016" y="-1085"/>
                <wp:lineTo x="326" y="-1085"/>
              </wp:wrapPolygon>
            </wp:wrapThrough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paciente mtr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46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C199F" w:rsidRDefault="006C199F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C1032" w:rsidRDefault="008C103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Pr="006C199F" w:rsidRDefault="006C199F" w:rsidP="006C199F">
      <w:pPr>
        <w:pStyle w:val="PargrafodaLista"/>
        <w:numPr>
          <w:ilvl w:val="0"/>
          <w:numId w:val="32"/>
        </w:numPr>
        <w:rPr>
          <w:rFonts w:asciiTheme="majorHAnsi" w:hAnsiTheme="majorHAnsi" w:cstheme="majorHAnsi"/>
          <w:color w:val="000000" w:themeColor="text1"/>
          <w:sz w:val="22"/>
        </w:rPr>
      </w:pPr>
      <w:r w:rsidRPr="006C199F">
        <w:rPr>
          <w:rFonts w:asciiTheme="majorHAnsi" w:hAnsiTheme="majorHAnsi" w:cstheme="majorHAnsi"/>
          <w:color w:val="000000" w:themeColor="text1"/>
          <w:sz w:val="22"/>
        </w:rPr>
        <w:t>Preencha os dados necessários.</w:t>
      </w: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Default="003E569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E5692" w:rsidRPr="00E63E2C" w:rsidRDefault="00E63E2C" w:rsidP="00E63E2C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E63E2C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Menu Excluir</w:t>
      </w: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Pr="00E63E2C" w:rsidRDefault="001814B2" w:rsidP="00E63E2C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19680" behindDoc="0" locked="0" layoutInCell="1" allowOverlap="1" wp14:anchorId="48072902" wp14:editId="55BD099E">
            <wp:simplePos x="0" y="0"/>
            <wp:positionH relativeFrom="margin">
              <wp:posOffset>692150</wp:posOffset>
            </wp:positionH>
            <wp:positionV relativeFrom="paragraph">
              <wp:posOffset>522605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aciente exclusã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3E2C" w:rsidRPr="00E63E2C">
        <w:rPr>
          <w:rFonts w:asciiTheme="majorHAnsi" w:hAnsiTheme="majorHAnsi" w:cstheme="majorHAnsi"/>
          <w:color w:val="000000" w:themeColor="text1"/>
          <w:sz w:val="22"/>
        </w:rPr>
        <w:t>No menu excluir você pode estar excluindo o formulário (Per</w:t>
      </w:r>
      <w:r w:rsidR="00DD427A">
        <w:rPr>
          <w:rFonts w:asciiTheme="majorHAnsi" w:hAnsiTheme="majorHAnsi" w:cstheme="majorHAnsi"/>
          <w:color w:val="000000" w:themeColor="text1"/>
          <w:sz w:val="22"/>
        </w:rPr>
        <w:t>fil Profissiográfico Previdenciá</w:t>
      </w:r>
      <w:r w:rsidR="00E63E2C" w:rsidRPr="00E63E2C">
        <w:rPr>
          <w:rFonts w:asciiTheme="majorHAnsi" w:hAnsiTheme="majorHAnsi" w:cstheme="majorHAnsi"/>
          <w:color w:val="000000" w:themeColor="text1"/>
          <w:sz w:val="22"/>
        </w:rPr>
        <w:t>rio) do paciente (funcionário) desejado.</w:t>
      </w: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Pr="000504D4" w:rsidRDefault="001814B2" w:rsidP="000504D4">
      <w:pPr>
        <w:pStyle w:val="PargrafodaLista"/>
        <w:numPr>
          <w:ilvl w:val="0"/>
          <w:numId w:val="32"/>
        </w:numPr>
        <w:rPr>
          <w:rFonts w:asciiTheme="majorHAnsi" w:hAnsiTheme="majorHAnsi" w:cstheme="majorHAnsi"/>
          <w:color w:val="000000" w:themeColor="text1"/>
          <w:sz w:val="22"/>
        </w:rPr>
      </w:pPr>
      <w:r w:rsidRPr="000504D4">
        <w:rPr>
          <w:rFonts w:asciiTheme="majorHAnsi" w:hAnsiTheme="majorHAnsi" w:cstheme="majorHAnsi"/>
          <w:color w:val="000000" w:themeColor="text1"/>
          <w:sz w:val="22"/>
        </w:rPr>
        <w:t>Após selecionar o paciente (Funcionário) que deseja excluir o formulário clique no botão “</w:t>
      </w:r>
      <w:r w:rsidRPr="000504D4">
        <w:rPr>
          <w:rFonts w:asciiTheme="majorHAnsi" w:hAnsiTheme="majorHAnsi" w:cstheme="majorHAnsi"/>
          <w:b/>
          <w:color w:val="000000" w:themeColor="text1"/>
          <w:sz w:val="22"/>
        </w:rPr>
        <w:t>Excluir</w:t>
      </w:r>
      <w:r w:rsidRPr="000504D4">
        <w:rPr>
          <w:rFonts w:asciiTheme="majorHAnsi" w:hAnsiTheme="majorHAnsi" w:cstheme="majorHAnsi"/>
          <w:color w:val="000000" w:themeColor="text1"/>
          <w:sz w:val="22"/>
        </w:rPr>
        <w:t>”, assim sistema irá solicitar para que selecione a empresa.</w:t>
      </w:r>
    </w:p>
    <w:p w:rsidR="001814B2" w:rsidRDefault="000504D4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noProof/>
          <w:lang w:val="pt-BR" w:eastAsia="pt-BR"/>
        </w:rPr>
        <w:drawing>
          <wp:anchor distT="0" distB="0" distL="114300" distR="114300" simplePos="0" relativeHeight="251720704" behindDoc="0" locked="0" layoutInCell="1" allowOverlap="1" wp14:anchorId="6E98717D" wp14:editId="6946B0A2">
            <wp:simplePos x="0" y="0"/>
            <wp:positionH relativeFrom="margin">
              <wp:posOffset>692150</wp:posOffset>
            </wp:positionH>
            <wp:positionV relativeFrom="paragraph">
              <wp:posOffset>140335</wp:posOffset>
            </wp:positionV>
            <wp:extent cx="5046345" cy="3035935"/>
            <wp:effectExtent l="152400" t="152400" r="363855" b="354965"/>
            <wp:wrapThrough wrapText="bothSides">
              <wp:wrapPolygon edited="0">
                <wp:start x="326" y="-1084"/>
                <wp:lineTo x="-652" y="-813"/>
                <wp:lineTo x="-652" y="22092"/>
                <wp:lineTo x="-326" y="23041"/>
                <wp:lineTo x="489" y="23719"/>
                <wp:lineTo x="571" y="23990"/>
                <wp:lineTo x="21853" y="23990"/>
                <wp:lineTo x="21934" y="23719"/>
                <wp:lineTo x="22668" y="23041"/>
                <wp:lineTo x="23076" y="21008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exlcluir selecionar empresa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59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63E2C" w:rsidRDefault="00E63E2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Pr="000504D4" w:rsidRDefault="000504D4" w:rsidP="000504D4">
      <w:pPr>
        <w:pStyle w:val="PargrafodaLista"/>
        <w:numPr>
          <w:ilvl w:val="0"/>
          <w:numId w:val="36"/>
        </w:numPr>
        <w:rPr>
          <w:rFonts w:asciiTheme="majorHAnsi" w:hAnsiTheme="majorHAnsi" w:cstheme="majorHAnsi"/>
          <w:color w:val="000000" w:themeColor="text1"/>
          <w:sz w:val="22"/>
        </w:rPr>
      </w:pPr>
      <w:r w:rsidRPr="000504D4">
        <w:rPr>
          <w:rFonts w:asciiTheme="majorHAnsi" w:hAnsiTheme="majorHAnsi" w:cstheme="majorHAnsi"/>
          <w:color w:val="000000" w:themeColor="text1"/>
          <w:sz w:val="22"/>
        </w:rPr>
        <w:lastRenderedPageBreak/>
        <w:t>Após selecionar a empresa clique no botão “Ok”, após isto sistema irá apresentar a mensagem para confirmar a exclusão.</w:t>
      </w:r>
    </w:p>
    <w:p w:rsidR="00D73859" w:rsidRDefault="000504D4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21728" behindDoc="0" locked="0" layoutInCell="1" allowOverlap="1" wp14:anchorId="2DDC6E93" wp14:editId="7C8AC88D">
            <wp:simplePos x="0" y="0"/>
            <wp:positionH relativeFrom="margin">
              <wp:posOffset>692150</wp:posOffset>
            </wp:positionH>
            <wp:positionV relativeFrom="paragraph">
              <wp:posOffset>135890</wp:posOffset>
            </wp:positionV>
            <wp:extent cx="5046345" cy="3033395"/>
            <wp:effectExtent l="152400" t="152400" r="363855" b="357505"/>
            <wp:wrapThrough wrapText="bothSides">
              <wp:wrapPolygon edited="0">
                <wp:start x="326" y="-1085"/>
                <wp:lineTo x="-652" y="-814"/>
                <wp:lineTo x="-652" y="22111"/>
                <wp:lineTo x="-326" y="23060"/>
                <wp:lineTo x="489" y="23739"/>
                <wp:lineTo x="571" y="24010"/>
                <wp:lineTo x="21853" y="24010"/>
                <wp:lineTo x="21934" y="23739"/>
                <wp:lineTo x="22668" y="23060"/>
                <wp:lineTo x="23076" y="21026"/>
                <wp:lineTo x="23076" y="1356"/>
                <wp:lineTo x="22097" y="-678"/>
                <wp:lineTo x="22016" y="-1085"/>
                <wp:lineTo x="326" y="-1085"/>
              </wp:wrapPolygon>
            </wp:wrapThrough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confirmar exclusão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33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04D4" w:rsidRDefault="000504D4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1979" w:rsidRDefault="006B1979" w:rsidP="006B1979">
      <w:pPr>
        <w:pStyle w:val="PargrafodaLista"/>
        <w:numPr>
          <w:ilvl w:val="0"/>
          <w:numId w:val="38"/>
        </w:numPr>
        <w:rPr>
          <w:rFonts w:asciiTheme="majorHAnsi" w:hAnsiTheme="majorHAnsi" w:cstheme="majorHAnsi"/>
          <w:color w:val="000000" w:themeColor="text1"/>
          <w:sz w:val="22"/>
        </w:rPr>
      </w:pPr>
      <w:r w:rsidRPr="006B1979">
        <w:rPr>
          <w:rFonts w:asciiTheme="majorHAnsi" w:hAnsiTheme="majorHAnsi" w:cstheme="majorHAnsi"/>
          <w:color w:val="000000" w:themeColor="text1"/>
          <w:sz w:val="22"/>
        </w:rPr>
        <w:t>Após a confirmação o sistema irá excluir o formulário.</w:t>
      </w: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Default="006B1979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1979" w:rsidRPr="006B1979" w:rsidRDefault="006B1979" w:rsidP="006B1979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6B1979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Menu Relatórios</w:t>
      </w:r>
    </w:p>
    <w:p w:rsidR="004F715D" w:rsidRDefault="00DD427A" w:rsidP="009C7655">
      <w:pPr>
        <w:pStyle w:val="PargrafodaLista"/>
        <w:numPr>
          <w:ilvl w:val="0"/>
          <w:numId w:val="40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Através do menu Relatórios você pode retirar relatórios referente ao Perfil Profissiográfico Previdenciário.</w:t>
      </w:r>
      <w:r w:rsidR="009C7655">
        <w:rPr>
          <w:rFonts w:asciiTheme="majorHAnsi" w:hAnsiTheme="majorHAnsi" w:cstheme="majorHAnsi"/>
          <w:color w:val="000000" w:themeColor="text1"/>
          <w:sz w:val="22"/>
        </w:rPr>
        <w:t xml:space="preserve"> </w:t>
      </w:r>
      <w:r w:rsidR="004F715D">
        <w:rPr>
          <w:rFonts w:asciiTheme="majorHAnsi" w:hAnsiTheme="majorHAnsi" w:cstheme="majorHAnsi"/>
          <w:color w:val="000000" w:themeColor="text1"/>
          <w:sz w:val="22"/>
        </w:rPr>
        <w:t>Após acessar o menu relatórios sistema irá abrir a tela abaixo:</w:t>
      </w:r>
    </w:p>
    <w:p w:rsidR="00DD427A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22752" behindDoc="0" locked="0" layoutInCell="1" allowOverlap="1" wp14:anchorId="50E2869A" wp14:editId="1D52AB86">
            <wp:simplePos x="0" y="0"/>
            <wp:positionH relativeFrom="margin">
              <wp:align>center</wp:align>
            </wp:positionH>
            <wp:positionV relativeFrom="paragraph">
              <wp:posOffset>164944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relatorios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427A" w:rsidRDefault="00DD427A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4F715D" w:rsidRDefault="004F715D" w:rsidP="009C7655">
      <w:pPr>
        <w:pStyle w:val="PargrafodaLista"/>
        <w:numPr>
          <w:ilvl w:val="0"/>
          <w:numId w:val="38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Clique no botão “Ok”.</w:t>
      </w:r>
    </w:p>
    <w:p w:rsidR="0079219F" w:rsidRDefault="0079219F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723776" behindDoc="0" locked="0" layoutInCell="1" allowOverlap="1" wp14:anchorId="7D3F30BA" wp14:editId="7C3D5C0F">
            <wp:simplePos x="0" y="0"/>
            <wp:positionH relativeFrom="margin">
              <wp:posOffset>700776</wp:posOffset>
            </wp:positionH>
            <wp:positionV relativeFrom="paragraph">
              <wp:posOffset>195580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filtrorelatorios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219F" w:rsidRDefault="0079219F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  <w:r w:rsidRPr="00D0691A">
        <w:rPr>
          <w:rFonts w:asciiTheme="majorHAnsi" w:hAnsiTheme="majorHAnsi" w:cstheme="majorHAnsi"/>
          <w:color w:val="000000" w:themeColor="text1"/>
          <w:sz w:val="22"/>
          <w:lang w:val="pt-BR"/>
        </w:rPr>
        <w:br w:type="page"/>
      </w:r>
    </w:p>
    <w:p w:rsidR="004F715D" w:rsidRDefault="003D1E51" w:rsidP="009C7655">
      <w:pPr>
        <w:pStyle w:val="PargrafodaLista"/>
        <w:numPr>
          <w:ilvl w:val="0"/>
          <w:numId w:val="4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lastRenderedPageBreak/>
        <w:drawing>
          <wp:anchor distT="0" distB="0" distL="114300" distR="114300" simplePos="0" relativeHeight="251724800" behindDoc="0" locked="0" layoutInCell="1" allowOverlap="1" wp14:anchorId="1E00F602" wp14:editId="25EA6E3D">
            <wp:simplePos x="0" y="0"/>
            <wp:positionH relativeFrom="margin">
              <wp:posOffset>692150</wp:posOffset>
            </wp:positionH>
            <wp:positionV relativeFrom="paragraph">
              <wp:posOffset>325120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relatorio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691A">
        <w:rPr>
          <w:rFonts w:asciiTheme="majorHAnsi" w:hAnsiTheme="majorHAnsi" w:cstheme="majorHAnsi"/>
          <w:color w:val="000000" w:themeColor="text1"/>
          <w:sz w:val="22"/>
        </w:rPr>
        <w:t>Após aplicar o filtro clique no botão “Imprimir”.</w:t>
      </w: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E51" w:rsidRDefault="003D1E51" w:rsidP="009C7655">
      <w:pPr>
        <w:pStyle w:val="PargrafodaLista"/>
        <w:numPr>
          <w:ilvl w:val="0"/>
          <w:numId w:val="45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Desta forma sistema irá apresentar o relatório solicitado através do filtro.</w:t>
      </w:r>
    </w:p>
    <w:p w:rsidR="005314E5" w:rsidRDefault="005314E5" w:rsidP="006B1979">
      <w:pPr>
        <w:pStyle w:val="PargrafodaLista"/>
        <w:ind w:left="1494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314E5" w:rsidRDefault="005314E5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  <w:r w:rsidRPr="00B81512">
        <w:rPr>
          <w:rFonts w:asciiTheme="majorHAnsi" w:hAnsiTheme="majorHAnsi" w:cstheme="majorHAnsi"/>
          <w:color w:val="000000" w:themeColor="text1"/>
          <w:sz w:val="22"/>
          <w:lang w:val="pt-BR"/>
        </w:rPr>
        <w:br w:type="page"/>
      </w:r>
    </w:p>
    <w:p w:rsidR="00D0691A" w:rsidRDefault="007B5E77" w:rsidP="007B5E77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7B5E77">
        <w:rPr>
          <w:rFonts w:asciiTheme="majorHAnsi" w:hAnsiTheme="majorHAnsi" w:cstheme="majorHAnsi"/>
          <w:b/>
          <w:color w:val="000000" w:themeColor="text1"/>
          <w:sz w:val="22"/>
        </w:rPr>
        <w:lastRenderedPageBreak/>
        <w:t>Menu Configuração</w:t>
      </w:r>
    </w:p>
    <w:p w:rsidR="00C60F87" w:rsidRPr="00C60F87" w:rsidRDefault="003A06B2" w:rsidP="008420E8">
      <w:pPr>
        <w:pStyle w:val="PargrafodaLista"/>
        <w:numPr>
          <w:ilvl w:val="0"/>
          <w:numId w:val="47"/>
        </w:numPr>
        <w:rPr>
          <w:rFonts w:asciiTheme="majorHAnsi" w:hAnsiTheme="majorHAnsi" w:cstheme="majorHAnsi"/>
          <w:color w:val="000000" w:themeColor="text1"/>
          <w:sz w:val="22"/>
        </w:rPr>
      </w:pPr>
      <w:r w:rsidRPr="003A06B2">
        <w:rPr>
          <w:rFonts w:asciiTheme="majorHAnsi" w:hAnsiTheme="majorHAnsi" w:cstheme="majorHAnsi"/>
          <w:color w:val="000000" w:themeColor="text1"/>
          <w:sz w:val="22"/>
        </w:rPr>
        <w:t>Através</w:t>
      </w:r>
      <w:r w:rsidR="007B5E77" w:rsidRPr="003A06B2">
        <w:rPr>
          <w:rFonts w:asciiTheme="majorHAnsi" w:hAnsiTheme="majorHAnsi" w:cstheme="majorHAnsi"/>
          <w:color w:val="000000" w:themeColor="text1"/>
          <w:sz w:val="22"/>
        </w:rPr>
        <w:t xml:space="preserve"> do menu configuração pode ser configurado se deseja ou não apresentar </w:t>
      </w:r>
      <w:r w:rsidRPr="003A06B2">
        <w:rPr>
          <w:rFonts w:asciiTheme="majorHAnsi" w:hAnsiTheme="majorHAnsi" w:cstheme="majorHAnsi"/>
          <w:color w:val="000000" w:themeColor="text1"/>
          <w:sz w:val="22"/>
        </w:rPr>
        <w:t xml:space="preserve">os resultados do exame no PPP, lembrando que para ativar 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o mesmo </w:t>
      </w:r>
      <w:r w:rsidRPr="003A06B2">
        <w:rPr>
          <w:rFonts w:asciiTheme="majorHAnsi" w:hAnsiTheme="majorHAnsi" w:cstheme="majorHAnsi"/>
          <w:color w:val="000000" w:themeColor="text1"/>
          <w:sz w:val="22"/>
        </w:rPr>
        <w:t>deve–se entrar em contato com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o suporte, através do número 4003-0015, </w:t>
      </w:r>
      <w:r w:rsidRPr="003A06B2">
        <w:rPr>
          <w:rFonts w:asciiTheme="majorHAnsi" w:hAnsiTheme="majorHAnsi" w:cstheme="majorHAnsi"/>
          <w:color w:val="000000" w:themeColor="text1"/>
          <w:sz w:val="22"/>
        </w:rPr>
        <w:t xml:space="preserve">solicitando a senha </w:t>
      </w:r>
      <w:r>
        <w:rPr>
          <w:rFonts w:asciiTheme="majorHAnsi" w:hAnsiTheme="majorHAnsi" w:cstheme="majorHAnsi"/>
          <w:color w:val="000000" w:themeColor="text1"/>
          <w:sz w:val="22"/>
        </w:rPr>
        <w:t>de instalação.</w:t>
      </w:r>
      <w:r w:rsidR="00B81512">
        <w:rPr>
          <w:rFonts w:asciiTheme="majorHAnsi" w:hAnsiTheme="majorHAnsi" w:cstheme="majorHAnsi"/>
          <w:color w:val="000000" w:themeColor="text1"/>
          <w:sz w:val="22"/>
        </w:rPr>
        <w:t xml:space="preserve"> </w:t>
      </w:r>
      <w:r w:rsidR="00C60F87">
        <w:rPr>
          <w:rFonts w:asciiTheme="majorHAnsi" w:hAnsiTheme="majorHAnsi" w:cstheme="majorHAnsi"/>
          <w:color w:val="000000" w:themeColor="text1"/>
          <w:sz w:val="22"/>
        </w:rPr>
        <w:t>Por padrão o sistema vem com a opção “Não Imprimir” habilitado.</w:t>
      </w:r>
    </w:p>
    <w:p w:rsidR="003A06B2" w:rsidRPr="00C60F87" w:rsidRDefault="00B81512" w:rsidP="003A06B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725824" behindDoc="0" locked="0" layoutInCell="1" allowOverlap="1" wp14:anchorId="5BA4EBDA" wp14:editId="60F8E010">
            <wp:simplePos x="0" y="0"/>
            <wp:positionH relativeFrom="margin">
              <wp:posOffset>700405</wp:posOffset>
            </wp:positionH>
            <wp:positionV relativeFrom="paragraph">
              <wp:posOffset>137424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47" name="Imagem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configuração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0F87" w:rsidRDefault="00C60F87" w:rsidP="003A06B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C60F87" w:rsidRPr="00C60F87" w:rsidRDefault="00C60F87" w:rsidP="00C60F87">
      <w:pPr>
        <w:rPr>
          <w:rFonts w:asciiTheme="majorHAnsi" w:hAnsiTheme="majorHAnsi" w:cstheme="majorHAnsi"/>
          <w:sz w:val="22"/>
          <w:lang w:val="pt-BR"/>
        </w:rPr>
      </w:pPr>
    </w:p>
    <w:p w:rsidR="003A06B2" w:rsidRPr="00C60F87" w:rsidRDefault="003A06B2" w:rsidP="00C60F87">
      <w:pPr>
        <w:tabs>
          <w:tab w:val="left" w:pos="1630"/>
        </w:tabs>
        <w:rPr>
          <w:rFonts w:asciiTheme="majorHAnsi" w:hAnsiTheme="majorHAnsi" w:cstheme="majorHAnsi"/>
          <w:sz w:val="22"/>
          <w:lang w:val="pt-BR"/>
        </w:rPr>
      </w:pPr>
    </w:p>
    <w:sectPr w:rsidR="003A06B2" w:rsidRPr="00C60F87" w:rsidSect="00C47658">
      <w:headerReference w:type="even" r:id="rId40"/>
      <w:headerReference w:type="default" r:id="rId41"/>
      <w:footerReference w:type="even" r:id="rId42"/>
      <w:footerReference w:type="default" r:id="rId43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0555" w:rsidRDefault="001C0555" w:rsidP="007B7FE0">
      <w:r>
        <w:separator/>
      </w:r>
    </w:p>
  </w:endnote>
  <w:endnote w:type="continuationSeparator" w:id="0">
    <w:p w:rsidR="001C0555" w:rsidRDefault="001C0555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1C5390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Pr="00514315" w:rsidRDefault="000E0A89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1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E0A89" w:rsidRPr="00514315" w:rsidRDefault="000E0A89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61C6C" w:rsidRPr="00514315" w:rsidRDefault="00561C6C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C47658">
      <w:rPr>
        <w:rStyle w:val="Nmerodepgina"/>
        <w:rFonts w:asciiTheme="majorHAnsi" w:hAnsiTheme="majorHAnsi"/>
        <w:noProof/>
        <w:sz w:val="20"/>
        <w:szCs w:val="20"/>
      </w:rPr>
      <w:t>12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Pr="00FD7CCC" w:rsidRDefault="00FD7CCC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0F6DEC">
      <w:rPr>
        <w:rStyle w:val="Nmerodepgina"/>
        <w:rFonts w:asciiTheme="majorHAnsi" w:hAnsiTheme="majorHAnsi"/>
        <w:noProof/>
        <w:sz w:val="20"/>
        <w:szCs w:val="20"/>
      </w:rPr>
      <w:t>21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0555" w:rsidRDefault="001C0555" w:rsidP="007B7FE0">
      <w:r>
        <w:separator/>
      </w:r>
    </w:p>
  </w:footnote>
  <w:footnote w:type="continuationSeparator" w:id="0">
    <w:p w:rsidR="001C0555" w:rsidRDefault="001C0555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366FE" w:rsidRPr="002E057C" w:rsidRDefault="008366FE" w:rsidP="008366FE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Guia Rápido – </w:t>
                          </w:r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Menu Financeiro</w:t>
                          </w:r>
                        </w:p>
                        <w:p w:rsidR="000E0A89" w:rsidRPr="00CE7754" w:rsidRDefault="000E0A89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9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8366FE" w:rsidRPr="002E057C" w:rsidRDefault="008366FE" w:rsidP="008366FE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Guia Rápido – </w:t>
                    </w:r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Menu Financeiro</w:t>
                    </w:r>
                  </w:p>
                  <w:p w:rsidR="000E0A89" w:rsidRPr="00CE7754" w:rsidRDefault="000E0A89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01326" w:rsidRPr="002E057C" w:rsidRDefault="001205CC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</w:t>
                          </w:r>
                          <w:r w:rsidR="0001656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</w:t>
                          </w:r>
                          <w:r w:rsidR="00E5060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</w:t>
                          </w:r>
                          <w:r w:rsidR="00AE7544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MTR (PPP)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0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301326" w:rsidRPr="002E057C" w:rsidRDefault="001205CC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</w:t>
                    </w:r>
                    <w:r w:rsidR="0001656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</w:t>
                    </w:r>
                    <w:r w:rsidR="00E5060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</w:t>
                    </w:r>
                    <w:r w:rsidR="00AE7544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MTR (PPP)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B1DB0"/>
    <w:multiLevelType w:val="hybridMultilevel"/>
    <w:tmpl w:val="21529E80"/>
    <w:lvl w:ilvl="0" w:tplc="70B40C02">
      <w:start w:val="1"/>
      <w:numFmt w:val="decimal"/>
      <w:lvlText w:val="%1.1"/>
      <w:lvlJc w:val="left"/>
      <w:pPr>
        <w:ind w:left="249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218" w:hanging="360"/>
      </w:pPr>
    </w:lvl>
    <w:lvl w:ilvl="2" w:tplc="0416001B" w:tentative="1">
      <w:start w:val="1"/>
      <w:numFmt w:val="lowerRoman"/>
      <w:lvlText w:val="%3."/>
      <w:lvlJc w:val="right"/>
      <w:pPr>
        <w:ind w:left="3938" w:hanging="180"/>
      </w:pPr>
    </w:lvl>
    <w:lvl w:ilvl="3" w:tplc="0416000F" w:tentative="1">
      <w:start w:val="1"/>
      <w:numFmt w:val="decimal"/>
      <w:lvlText w:val="%4."/>
      <w:lvlJc w:val="left"/>
      <w:pPr>
        <w:ind w:left="4658" w:hanging="360"/>
      </w:pPr>
    </w:lvl>
    <w:lvl w:ilvl="4" w:tplc="04160019" w:tentative="1">
      <w:start w:val="1"/>
      <w:numFmt w:val="lowerLetter"/>
      <w:lvlText w:val="%5."/>
      <w:lvlJc w:val="left"/>
      <w:pPr>
        <w:ind w:left="5378" w:hanging="360"/>
      </w:pPr>
    </w:lvl>
    <w:lvl w:ilvl="5" w:tplc="0416001B" w:tentative="1">
      <w:start w:val="1"/>
      <w:numFmt w:val="lowerRoman"/>
      <w:lvlText w:val="%6."/>
      <w:lvlJc w:val="right"/>
      <w:pPr>
        <w:ind w:left="6098" w:hanging="180"/>
      </w:pPr>
    </w:lvl>
    <w:lvl w:ilvl="6" w:tplc="0416000F" w:tentative="1">
      <w:start w:val="1"/>
      <w:numFmt w:val="decimal"/>
      <w:lvlText w:val="%7."/>
      <w:lvlJc w:val="left"/>
      <w:pPr>
        <w:ind w:left="6818" w:hanging="360"/>
      </w:pPr>
    </w:lvl>
    <w:lvl w:ilvl="7" w:tplc="04160019" w:tentative="1">
      <w:start w:val="1"/>
      <w:numFmt w:val="lowerLetter"/>
      <w:lvlText w:val="%8."/>
      <w:lvlJc w:val="left"/>
      <w:pPr>
        <w:ind w:left="7538" w:hanging="360"/>
      </w:pPr>
    </w:lvl>
    <w:lvl w:ilvl="8" w:tplc="0416001B" w:tentative="1">
      <w:start w:val="1"/>
      <w:numFmt w:val="lowerRoman"/>
      <w:lvlText w:val="%9."/>
      <w:lvlJc w:val="right"/>
      <w:pPr>
        <w:ind w:left="8258" w:hanging="180"/>
      </w:pPr>
    </w:lvl>
  </w:abstractNum>
  <w:abstractNum w:abstractNumId="1">
    <w:nsid w:val="052C16F0"/>
    <w:multiLevelType w:val="hybridMultilevel"/>
    <w:tmpl w:val="7B1A294E"/>
    <w:lvl w:ilvl="0" w:tplc="CB9A85C0">
      <w:start w:val="3"/>
      <w:numFmt w:val="decimal"/>
      <w:lvlText w:val="%1.2"/>
      <w:lvlJc w:val="left"/>
      <w:pPr>
        <w:ind w:left="1134" w:firstLine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3E19C1"/>
    <w:multiLevelType w:val="hybridMultilevel"/>
    <w:tmpl w:val="7EB8B514"/>
    <w:lvl w:ilvl="0" w:tplc="4A2867AE">
      <w:start w:val="1"/>
      <w:numFmt w:val="bullet"/>
      <w:lvlText w:val=""/>
      <w:lvlJc w:val="left"/>
      <w:pPr>
        <w:ind w:left="2138" w:firstLine="1207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6C107A"/>
    <w:multiLevelType w:val="hybridMultilevel"/>
    <w:tmpl w:val="2182D034"/>
    <w:lvl w:ilvl="0" w:tplc="A860E1A6">
      <w:start w:val="1"/>
      <w:numFmt w:val="decimal"/>
      <w:lvlText w:val="1.%1"/>
      <w:lvlJc w:val="left"/>
      <w:pPr>
        <w:ind w:left="1474" w:hanging="56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78" w:hanging="360"/>
      </w:pPr>
    </w:lvl>
    <w:lvl w:ilvl="2" w:tplc="0416001B" w:tentative="1">
      <w:start w:val="1"/>
      <w:numFmt w:val="lowerRoman"/>
      <w:lvlText w:val="%3."/>
      <w:lvlJc w:val="right"/>
      <w:pPr>
        <w:ind w:left="4298" w:hanging="180"/>
      </w:pPr>
    </w:lvl>
    <w:lvl w:ilvl="3" w:tplc="0416000F" w:tentative="1">
      <w:start w:val="1"/>
      <w:numFmt w:val="decimal"/>
      <w:lvlText w:val="%4."/>
      <w:lvlJc w:val="left"/>
      <w:pPr>
        <w:ind w:left="5018" w:hanging="360"/>
      </w:pPr>
    </w:lvl>
    <w:lvl w:ilvl="4" w:tplc="04160019" w:tentative="1">
      <w:start w:val="1"/>
      <w:numFmt w:val="lowerLetter"/>
      <w:lvlText w:val="%5."/>
      <w:lvlJc w:val="left"/>
      <w:pPr>
        <w:ind w:left="5738" w:hanging="360"/>
      </w:pPr>
    </w:lvl>
    <w:lvl w:ilvl="5" w:tplc="0416001B" w:tentative="1">
      <w:start w:val="1"/>
      <w:numFmt w:val="lowerRoman"/>
      <w:lvlText w:val="%6."/>
      <w:lvlJc w:val="right"/>
      <w:pPr>
        <w:ind w:left="6458" w:hanging="180"/>
      </w:pPr>
    </w:lvl>
    <w:lvl w:ilvl="6" w:tplc="0416000F" w:tentative="1">
      <w:start w:val="1"/>
      <w:numFmt w:val="decimal"/>
      <w:lvlText w:val="%7."/>
      <w:lvlJc w:val="left"/>
      <w:pPr>
        <w:ind w:left="7178" w:hanging="360"/>
      </w:pPr>
    </w:lvl>
    <w:lvl w:ilvl="7" w:tplc="04160019" w:tentative="1">
      <w:start w:val="1"/>
      <w:numFmt w:val="lowerLetter"/>
      <w:lvlText w:val="%8."/>
      <w:lvlJc w:val="left"/>
      <w:pPr>
        <w:ind w:left="7898" w:hanging="360"/>
      </w:pPr>
    </w:lvl>
    <w:lvl w:ilvl="8" w:tplc="0416001B" w:tentative="1">
      <w:start w:val="1"/>
      <w:numFmt w:val="lowerRoman"/>
      <w:lvlText w:val="%9."/>
      <w:lvlJc w:val="right"/>
      <w:pPr>
        <w:ind w:left="8618" w:hanging="180"/>
      </w:pPr>
    </w:lvl>
  </w:abstractNum>
  <w:abstractNum w:abstractNumId="4">
    <w:nsid w:val="0B8D519D"/>
    <w:multiLevelType w:val="hybridMultilevel"/>
    <w:tmpl w:val="C58AF99E"/>
    <w:lvl w:ilvl="0" w:tplc="3C60A816">
      <w:start w:val="2"/>
      <w:numFmt w:val="decimal"/>
      <w:lvlText w:val="1.%1.1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B7223A"/>
    <w:multiLevelType w:val="multilevel"/>
    <w:tmpl w:val="417CAA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2"/>
      <w:numFmt w:val="decimal"/>
      <w:lvlText w:val="1.%6.1"/>
      <w:lvlJc w:val="left"/>
      <w:pPr>
        <w:ind w:left="1474" w:hanging="5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10D614CD"/>
    <w:multiLevelType w:val="hybridMultilevel"/>
    <w:tmpl w:val="52F87408"/>
    <w:lvl w:ilvl="0" w:tplc="F67C9D5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692BEE"/>
    <w:multiLevelType w:val="hybridMultilevel"/>
    <w:tmpl w:val="1F0C6CDE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6136D4"/>
    <w:multiLevelType w:val="hybridMultilevel"/>
    <w:tmpl w:val="50645FD0"/>
    <w:lvl w:ilvl="0" w:tplc="98DCCB2E">
      <w:start w:val="1"/>
      <w:numFmt w:val="decimal"/>
      <w:lvlText w:val="1.%11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F43AC3"/>
    <w:multiLevelType w:val="hybridMultilevel"/>
    <w:tmpl w:val="350801E6"/>
    <w:lvl w:ilvl="0" w:tplc="0416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1">
    <w:nsid w:val="212D022A"/>
    <w:multiLevelType w:val="hybridMultilevel"/>
    <w:tmpl w:val="C2888844"/>
    <w:lvl w:ilvl="0" w:tplc="D8FCCC72">
      <w:start w:val="1"/>
      <w:numFmt w:val="decimal"/>
      <w:lvlText w:val="1.%1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3EA7785"/>
    <w:multiLevelType w:val="hybridMultilevel"/>
    <w:tmpl w:val="4B02F6C4"/>
    <w:lvl w:ilvl="0" w:tplc="BF8AA602">
      <w:start w:val="2"/>
      <w:numFmt w:val="decimal"/>
      <w:lvlText w:val="1.%1.1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054DCC"/>
    <w:multiLevelType w:val="hybridMultilevel"/>
    <w:tmpl w:val="9510329A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A577D61"/>
    <w:multiLevelType w:val="hybridMultilevel"/>
    <w:tmpl w:val="BA72588E"/>
    <w:lvl w:ilvl="0" w:tplc="942A93D4">
      <w:start w:val="2"/>
      <w:numFmt w:val="decimal"/>
      <w:lvlText w:val="1.%1.2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7553E5"/>
    <w:multiLevelType w:val="hybridMultilevel"/>
    <w:tmpl w:val="603EBC26"/>
    <w:lvl w:ilvl="0" w:tplc="E53006A0">
      <w:start w:val="2"/>
      <w:numFmt w:val="decimal"/>
      <w:lvlText w:val="%1.1"/>
      <w:lvlJc w:val="left"/>
      <w:pPr>
        <w:ind w:left="1134" w:firstLine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381E46"/>
    <w:multiLevelType w:val="hybridMultilevel"/>
    <w:tmpl w:val="7B4C6E18"/>
    <w:lvl w:ilvl="0" w:tplc="39560246">
      <w:start w:val="4"/>
      <w:numFmt w:val="decimal"/>
      <w:lvlText w:val="1.%1.2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113ECC"/>
    <w:multiLevelType w:val="hybridMultilevel"/>
    <w:tmpl w:val="CECAD638"/>
    <w:lvl w:ilvl="0" w:tplc="5C76ADAA">
      <w:start w:val="4"/>
      <w:numFmt w:val="decimal"/>
      <w:lvlText w:val="1.%1.1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FF660D"/>
    <w:multiLevelType w:val="hybridMultilevel"/>
    <w:tmpl w:val="8888593C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8137A88"/>
    <w:multiLevelType w:val="hybridMultilevel"/>
    <w:tmpl w:val="0DF253A6"/>
    <w:lvl w:ilvl="0" w:tplc="F648CAFE">
      <w:start w:val="2"/>
      <w:numFmt w:val="decimal"/>
      <w:lvlText w:val="1.%1.3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2D5D85"/>
    <w:multiLevelType w:val="hybridMultilevel"/>
    <w:tmpl w:val="8B62BC7E"/>
    <w:lvl w:ilvl="0" w:tplc="F94A2360">
      <w:start w:val="1"/>
      <w:numFmt w:val="decimal"/>
      <w:lvlText w:val="1.%1.3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3239F2"/>
    <w:multiLevelType w:val="hybridMultilevel"/>
    <w:tmpl w:val="75B8958E"/>
    <w:lvl w:ilvl="0" w:tplc="C6B8279C">
      <w:start w:val="2"/>
      <w:numFmt w:val="decimal"/>
      <w:lvlText w:val="1.%1.2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AB6B7D"/>
    <w:multiLevelType w:val="hybridMultilevel"/>
    <w:tmpl w:val="498A8E28"/>
    <w:lvl w:ilvl="0" w:tplc="C546B2B4">
      <w:start w:val="1"/>
      <w:numFmt w:val="decimal"/>
      <w:lvlText w:val="1.1.%1"/>
      <w:lvlJc w:val="left"/>
      <w:pPr>
        <w:ind w:left="1474" w:hanging="56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914" w:hanging="360"/>
      </w:pPr>
    </w:lvl>
    <w:lvl w:ilvl="2" w:tplc="0416001B" w:tentative="1">
      <w:start w:val="1"/>
      <w:numFmt w:val="lowerRoman"/>
      <w:lvlText w:val="%3."/>
      <w:lvlJc w:val="right"/>
      <w:pPr>
        <w:ind w:left="3634" w:hanging="180"/>
      </w:pPr>
    </w:lvl>
    <w:lvl w:ilvl="3" w:tplc="0416000F" w:tentative="1">
      <w:start w:val="1"/>
      <w:numFmt w:val="decimal"/>
      <w:lvlText w:val="%4."/>
      <w:lvlJc w:val="left"/>
      <w:pPr>
        <w:ind w:left="4354" w:hanging="360"/>
      </w:pPr>
    </w:lvl>
    <w:lvl w:ilvl="4" w:tplc="04160019" w:tentative="1">
      <w:start w:val="1"/>
      <w:numFmt w:val="lowerLetter"/>
      <w:lvlText w:val="%5."/>
      <w:lvlJc w:val="left"/>
      <w:pPr>
        <w:ind w:left="5074" w:hanging="360"/>
      </w:pPr>
    </w:lvl>
    <w:lvl w:ilvl="5" w:tplc="0416001B" w:tentative="1">
      <w:start w:val="1"/>
      <w:numFmt w:val="lowerRoman"/>
      <w:lvlText w:val="%6."/>
      <w:lvlJc w:val="right"/>
      <w:pPr>
        <w:ind w:left="5794" w:hanging="180"/>
      </w:pPr>
    </w:lvl>
    <w:lvl w:ilvl="6" w:tplc="0416000F" w:tentative="1">
      <w:start w:val="1"/>
      <w:numFmt w:val="decimal"/>
      <w:lvlText w:val="%7."/>
      <w:lvlJc w:val="left"/>
      <w:pPr>
        <w:ind w:left="6514" w:hanging="360"/>
      </w:pPr>
    </w:lvl>
    <w:lvl w:ilvl="7" w:tplc="04160019" w:tentative="1">
      <w:start w:val="1"/>
      <w:numFmt w:val="lowerLetter"/>
      <w:lvlText w:val="%8."/>
      <w:lvlJc w:val="left"/>
      <w:pPr>
        <w:ind w:left="7234" w:hanging="360"/>
      </w:pPr>
    </w:lvl>
    <w:lvl w:ilvl="8" w:tplc="0416001B" w:tentative="1">
      <w:start w:val="1"/>
      <w:numFmt w:val="lowerRoman"/>
      <w:lvlText w:val="%9."/>
      <w:lvlJc w:val="right"/>
      <w:pPr>
        <w:ind w:left="7954" w:hanging="180"/>
      </w:pPr>
    </w:lvl>
  </w:abstractNum>
  <w:abstractNum w:abstractNumId="23">
    <w:nsid w:val="41FC2A1E"/>
    <w:multiLevelType w:val="hybridMultilevel"/>
    <w:tmpl w:val="F886BB72"/>
    <w:lvl w:ilvl="0" w:tplc="67F8302C">
      <w:start w:val="2"/>
      <w:numFmt w:val="decimal"/>
      <w:lvlText w:val="1.%1.4"/>
      <w:lvlJc w:val="left"/>
      <w:pPr>
        <w:ind w:left="221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934" w:hanging="360"/>
      </w:pPr>
    </w:lvl>
    <w:lvl w:ilvl="2" w:tplc="0416001B" w:tentative="1">
      <w:start w:val="1"/>
      <w:numFmt w:val="lowerRoman"/>
      <w:lvlText w:val="%3."/>
      <w:lvlJc w:val="right"/>
      <w:pPr>
        <w:ind w:left="3654" w:hanging="180"/>
      </w:pPr>
    </w:lvl>
    <w:lvl w:ilvl="3" w:tplc="0416000F" w:tentative="1">
      <w:start w:val="1"/>
      <w:numFmt w:val="decimal"/>
      <w:lvlText w:val="%4."/>
      <w:lvlJc w:val="left"/>
      <w:pPr>
        <w:ind w:left="4374" w:hanging="360"/>
      </w:pPr>
    </w:lvl>
    <w:lvl w:ilvl="4" w:tplc="04160019" w:tentative="1">
      <w:start w:val="1"/>
      <w:numFmt w:val="lowerLetter"/>
      <w:lvlText w:val="%5."/>
      <w:lvlJc w:val="left"/>
      <w:pPr>
        <w:ind w:left="5094" w:hanging="360"/>
      </w:pPr>
    </w:lvl>
    <w:lvl w:ilvl="5" w:tplc="0416001B" w:tentative="1">
      <w:start w:val="1"/>
      <w:numFmt w:val="lowerRoman"/>
      <w:lvlText w:val="%6."/>
      <w:lvlJc w:val="right"/>
      <w:pPr>
        <w:ind w:left="5814" w:hanging="180"/>
      </w:pPr>
    </w:lvl>
    <w:lvl w:ilvl="6" w:tplc="0416000F" w:tentative="1">
      <w:start w:val="1"/>
      <w:numFmt w:val="decimal"/>
      <w:lvlText w:val="%7."/>
      <w:lvlJc w:val="left"/>
      <w:pPr>
        <w:ind w:left="6534" w:hanging="360"/>
      </w:pPr>
    </w:lvl>
    <w:lvl w:ilvl="7" w:tplc="04160019" w:tentative="1">
      <w:start w:val="1"/>
      <w:numFmt w:val="lowerLetter"/>
      <w:lvlText w:val="%8."/>
      <w:lvlJc w:val="left"/>
      <w:pPr>
        <w:ind w:left="7254" w:hanging="360"/>
      </w:pPr>
    </w:lvl>
    <w:lvl w:ilvl="8" w:tplc="0416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24">
    <w:nsid w:val="441777D5"/>
    <w:multiLevelType w:val="hybridMultilevel"/>
    <w:tmpl w:val="4B5091AC"/>
    <w:lvl w:ilvl="0" w:tplc="9E72F01E">
      <w:start w:val="1"/>
      <w:numFmt w:val="decimal"/>
      <w:lvlText w:val="1.%12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62948FD"/>
    <w:multiLevelType w:val="hybridMultilevel"/>
    <w:tmpl w:val="EB8CEB6A"/>
    <w:lvl w:ilvl="0" w:tplc="BB5E954C">
      <w:start w:val="3"/>
      <w:numFmt w:val="decimal"/>
      <w:lvlText w:val="1.%11"/>
      <w:lvlJc w:val="left"/>
      <w:pPr>
        <w:ind w:left="1491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B615C2"/>
    <w:multiLevelType w:val="hybridMultilevel"/>
    <w:tmpl w:val="ADAC0C82"/>
    <w:lvl w:ilvl="0" w:tplc="D1AA1B4C">
      <w:start w:val="3"/>
      <w:numFmt w:val="decimal"/>
      <w:lvlText w:val="1.%1.4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3913187"/>
    <w:multiLevelType w:val="hybridMultilevel"/>
    <w:tmpl w:val="886644B8"/>
    <w:lvl w:ilvl="0" w:tplc="3414358C">
      <w:start w:val="2"/>
      <w:numFmt w:val="decimal"/>
      <w:lvlText w:val="1.%1.3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345BFB"/>
    <w:multiLevelType w:val="hybridMultilevel"/>
    <w:tmpl w:val="DC5C79F8"/>
    <w:lvl w:ilvl="0" w:tplc="A1F4B834">
      <w:start w:val="1"/>
      <w:numFmt w:val="decimal"/>
      <w:lvlText w:val="1.%1.3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9713E3"/>
    <w:multiLevelType w:val="hybridMultilevel"/>
    <w:tmpl w:val="687E2070"/>
    <w:lvl w:ilvl="0" w:tplc="D09A1C70">
      <w:start w:val="1"/>
      <w:numFmt w:val="decimal"/>
      <w:lvlText w:val="1.%11"/>
      <w:lvlJc w:val="left"/>
      <w:pPr>
        <w:ind w:left="567" w:firstLine="56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87F3F11"/>
    <w:multiLevelType w:val="hybridMultilevel"/>
    <w:tmpl w:val="802821CC"/>
    <w:lvl w:ilvl="0" w:tplc="67F8302C">
      <w:start w:val="2"/>
      <w:numFmt w:val="decimal"/>
      <w:lvlText w:val="1.%1.4"/>
      <w:lvlJc w:val="left"/>
      <w:pPr>
        <w:ind w:left="221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934" w:hanging="360"/>
      </w:pPr>
    </w:lvl>
    <w:lvl w:ilvl="2" w:tplc="0416001B" w:tentative="1">
      <w:start w:val="1"/>
      <w:numFmt w:val="lowerRoman"/>
      <w:lvlText w:val="%3."/>
      <w:lvlJc w:val="right"/>
      <w:pPr>
        <w:ind w:left="3654" w:hanging="180"/>
      </w:pPr>
    </w:lvl>
    <w:lvl w:ilvl="3" w:tplc="0416000F" w:tentative="1">
      <w:start w:val="1"/>
      <w:numFmt w:val="decimal"/>
      <w:lvlText w:val="%4."/>
      <w:lvlJc w:val="left"/>
      <w:pPr>
        <w:ind w:left="4374" w:hanging="360"/>
      </w:pPr>
    </w:lvl>
    <w:lvl w:ilvl="4" w:tplc="04160019" w:tentative="1">
      <w:start w:val="1"/>
      <w:numFmt w:val="lowerLetter"/>
      <w:lvlText w:val="%5."/>
      <w:lvlJc w:val="left"/>
      <w:pPr>
        <w:ind w:left="5094" w:hanging="360"/>
      </w:pPr>
    </w:lvl>
    <w:lvl w:ilvl="5" w:tplc="0416001B" w:tentative="1">
      <w:start w:val="1"/>
      <w:numFmt w:val="lowerRoman"/>
      <w:lvlText w:val="%6."/>
      <w:lvlJc w:val="right"/>
      <w:pPr>
        <w:ind w:left="5814" w:hanging="180"/>
      </w:pPr>
    </w:lvl>
    <w:lvl w:ilvl="6" w:tplc="0416000F" w:tentative="1">
      <w:start w:val="1"/>
      <w:numFmt w:val="decimal"/>
      <w:lvlText w:val="%7."/>
      <w:lvlJc w:val="left"/>
      <w:pPr>
        <w:ind w:left="6534" w:hanging="360"/>
      </w:pPr>
    </w:lvl>
    <w:lvl w:ilvl="7" w:tplc="04160019" w:tentative="1">
      <w:start w:val="1"/>
      <w:numFmt w:val="lowerLetter"/>
      <w:lvlText w:val="%8."/>
      <w:lvlJc w:val="left"/>
      <w:pPr>
        <w:ind w:left="7254" w:hanging="360"/>
      </w:pPr>
    </w:lvl>
    <w:lvl w:ilvl="8" w:tplc="0416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31">
    <w:nsid w:val="5A41457C"/>
    <w:multiLevelType w:val="hybridMultilevel"/>
    <w:tmpl w:val="B134A5AA"/>
    <w:lvl w:ilvl="0" w:tplc="A1F4B834">
      <w:start w:val="1"/>
      <w:numFmt w:val="decimal"/>
      <w:lvlText w:val="1.%1.3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EE45F3"/>
    <w:multiLevelType w:val="hybridMultilevel"/>
    <w:tmpl w:val="5C549ED2"/>
    <w:lvl w:ilvl="0" w:tplc="67F8302C">
      <w:start w:val="2"/>
      <w:numFmt w:val="decimal"/>
      <w:lvlText w:val="1.%1.4"/>
      <w:lvlJc w:val="left"/>
      <w:pPr>
        <w:ind w:left="221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934" w:hanging="360"/>
      </w:pPr>
    </w:lvl>
    <w:lvl w:ilvl="2" w:tplc="0416001B" w:tentative="1">
      <w:start w:val="1"/>
      <w:numFmt w:val="lowerRoman"/>
      <w:lvlText w:val="%3."/>
      <w:lvlJc w:val="right"/>
      <w:pPr>
        <w:ind w:left="3654" w:hanging="180"/>
      </w:pPr>
    </w:lvl>
    <w:lvl w:ilvl="3" w:tplc="0416000F" w:tentative="1">
      <w:start w:val="1"/>
      <w:numFmt w:val="decimal"/>
      <w:lvlText w:val="%4."/>
      <w:lvlJc w:val="left"/>
      <w:pPr>
        <w:ind w:left="4374" w:hanging="360"/>
      </w:pPr>
    </w:lvl>
    <w:lvl w:ilvl="4" w:tplc="04160019" w:tentative="1">
      <w:start w:val="1"/>
      <w:numFmt w:val="lowerLetter"/>
      <w:lvlText w:val="%5."/>
      <w:lvlJc w:val="left"/>
      <w:pPr>
        <w:ind w:left="5094" w:hanging="360"/>
      </w:pPr>
    </w:lvl>
    <w:lvl w:ilvl="5" w:tplc="0416001B" w:tentative="1">
      <w:start w:val="1"/>
      <w:numFmt w:val="lowerRoman"/>
      <w:lvlText w:val="%6."/>
      <w:lvlJc w:val="right"/>
      <w:pPr>
        <w:ind w:left="5814" w:hanging="180"/>
      </w:pPr>
    </w:lvl>
    <w:lvl w:ilvl="6" w:tplc="0416000F" w:tentative="1">
      <w:start w:val="1"/>
      <w:numFmt w:val="decimal"/>
      <w:lvlText w:val="%7."/>
      <w:lvlJc w:val="left"/>
      <w:pPr>
        <w:ind w:left="6534" w:hanging="360"/>
      </w:pPr>
    </w:lvl>
    <w:lvl w:ilvl="7" w:tplc="04160019" w:tentative="1">
      <w:start w:val="1"/>
      <w:numFmt w:val="lowerLetter"/>
      <w:lvlText w:val="%8."/>
      <w:lvlJc w:val="left"/>
      <w:pPr>
        <w:ind w:left="7254" w:hanging="360"/>
      </w:pPr>
    </w:lvl>
    <w:lvl w:ilvl="8" w:tplc="0416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33">
    <w:nsid w:val="64B1267A"/>
    <w:multiLevelType w:val="hybridMultilevel"/>
    <w:tmpl w:val="A7C83540"/>
    <w:lvl w:ilvl="0" w:tplc="6508818E">
      <w:start w:val="1"/>
      <w:numFmt w:val="bullet"/>
      <w:lvlText w:val=""/>
      <w:lvlJc w:val="left"/>
      <w:pPr>
        <w:ind w:left="571" w:firstLine="1243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CDA31CA"/>
    <w:multiLevelType w:val="hybridMultilevel"/>
    <w:tmpl w:val="9FB8DCB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35">
    <w:nsid w:val="6D4B3857"/>
    <w:multiLevelType w:val="hybridMultilevel"/>
    <w:tmpl w:val="212CFE16"/>
    <w:lvl w:ilvl="0" w:tplc="67F8302C">
      <w:start w:val="2"/>
      <w:numFmt w:val="decimal"/>
      <w:lvlText w:val="1.%1.4"/>
      <w:lvlJc w:val="left"/>
      <w:pPr>
        <w:ind w:left="221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934" w:hanging="360"/>
      </w:pPr>
    </w:lvl>
    <w:lvl w:ilvl="2" w:tplc="0416001B" w:tentative="1">
      <w:start w:val="1"/>
      <w:numFmt w:val="lowerRoman"/>
      <w:lvlText w:val="%3."/>
      <w:lvlJc w:val="right"/>
      <w:pPr>
        <w:ind w:left="3654" w:hanging="180"/>
      </w:pPr>
    </w:lvl>
    <w:lvl w:ilvl="3" w:tplc="0416000F" w:tentative="1">
      <w:start w:val="1"/>
      <w:numFmt w:val="decimal"/>
      <w:lvlText w:val="%4."/>
      <w:lvlJc w:val="left"/>
      <w:pPr>
        <w:ind w:left="4374" w:hanging="360"/>
      </w:pPr>
    </w:lvl>
    <w:lvl w:ilvl="4" w:tplc="04160019" w:tentative="1">
      <w:start w:val="1"/>
      <w:numFmt w:val="lowerLetter"/>
      <w:lvlText w:val="%5."/>
      <w:lvlJc w:val="left"/>
      <w:pPr>
        <w:ind w:left="5094" w:hanging="360"/>
      </w:pPr>
    </w:lvl>
    <w:lvl w:ilvl="5" w:tplc="0416001B" w:tentative="1">
      <w:start w:val="1"/>
      <w:numFmt w:val="lowerRoman"/>
      <w:lvlText w:val="%6."/>
      <w:lvlJc w:val="right"/>
      <w:pPr>
        <w:ind w:left="5814" w:hanging="180"/>
      </w:pPr>
    </w:lvl>
    <w:lvl w:ilvl="6" w:tplc="0416000F" w:tentative="1">
      <w:start w:val="1"/>
      <w:numFmt w:val="decimal"/>
      <w:lvlText w:val="%7."/>
      <w:lvlJc w:val="left"/>
      <w:pPr>
        <w:ind w:left="6534" w:hanging="360"/>
      </w:pPr>
    </w:lvl>
    <w:lvl w:ilvl="7" w:tplc="04160019" w:tentative="1">
      <w:start w:val="1"/>
      <w:numFmt w:val="lowerLetter"/>
      <w:lvlText w:val="%8."/>
      <w:lvlJc w:val="left"/>
      <w:pPr>
        <w:ind w:left="7254" w:hanging="360"/>
      </w:pPr>
    </w:lvl>
    <w:lvl w:ilvl="8" w:tplc="0416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36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7">
    <w:nsid w:val="6FC063C2"/>
    <w:multiLevelType w:val="hybridMultilevel"/>
    <w:tmpl w:val="C936B74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1644EBF"/>
    <w:multiLevelType w:val="hybridMultilevel"/>
    <w:tmpl w:val="12F2459C"/>
    <w:lvl w:ilvl="0" w:tplc="BD10B980">
      <w:start w:val="1"/>
      <w:numFmt w:val="decimal"/>
      <w:lvlText w:val="1.%1.2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DD4953"/>
    <w:multiLevelType w:val="hybridMultilevel"/>
    <w:tmpl w:val="6374F26A"/>
    <w:lvl w:ilvl="0" w:tplc="D12E600A">
      <w:start w:val="1"/>
      <w:numFmt w:val="decimal"/>
      <w:lvlText w:val="1.%11"/>
      <w:lvlJc w:val="left"/>
      <w:pPr>
        <w:ind w:left="221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934" w:hanging="360"/>
      </w:pPr>
    </w:lvl>
    <w:lvl w:ilvl="2" w:tplc="0416001B" w:tentative="1">
      <w:start w:val="1"/>
      <w:numFmt w:val="lowerRoman"/>
      <w:lvlText w:val="%3."/>
      <w:lvlJc w:val="right"/>
      <w:pPr>
        <w:ind w:left="3654" w:hanging="180"/>
      </w:pPr>
    </w:lvl>
    <w:lvl w:ilvl="3" w:tplc="0416000F" w:tentative="1">
      <w:start w:val="1"/>
      <w:numFmt w:val="decimal"/>
      <w:lvlText w:val="%4."/>
      <w:lvlJc w:val="left"/>
      <w:pPr>
        <w:ind w:left="4374" w:hanging="360"/>
      </w:pPr>
    </w:lvl>
    <w:lvl w:ilvl="4" w:tplc="04160019" w:tentative="1">
      <w:start w:val="1"/>
      <w:numFmt w:val="lowerLetter"/>
      <w:lvlText w:val="%5."/>
      <w:lvlJc w:val="left"/>
      <w:pPr>
        <w:ind w:left="5094" w:hanging="360"/>
      </w:pPr>
    </w:lvl>
    <w:lvl w:ilvl="5" w:tplc="0416001B" w:tentative="1">
      <w:start w:val="1"/>
      <w:numFmt w:val="lowerRoman"/>
      <w:lvlText w:val="%6."/>
      <w:lvlJc w:val="right"/>
      <w:pPr>
        <w:ind w:left="5814" w:hanging="180"/>
      </w:pPr>
    </w:lvl>
    <w:lvl w:ilvl="6" w:tplc="0416000F" w:tentative="1">
      <w:start w:val="1"/>
      <w:numFmt w:val="decimal"/>
      <w:lvlText w:val="%7."/>
      <w:lvlJc w:val="left"/>
      <w:pPr>
        <w:ind w:left="6534" w:hanging="360"/>
      </w:pPr>
    </w:lvl>
    <w:lvl w:ilvl="7" w:tplc="04160019" w:tentative="1">
      <w:start w:val="1"/>
      <w:numFmt w:val="lowerLetter"/>
      <w:lvlText w:val="%8."/>
      <w:lvlJc w:val="left"/>
      <w:pPr>
        <w:ind w:left="7254" w:hanging="360"/>
      </w:pPr>
    </w:lvl>
    <w:lvl w:ilvl="8" w:tplc="0416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40">
    <w:nsid w:val="7A252CD5"/>
    <w:multiLevelType w:val="hybridMultilevel"/>
    <w:tmpl w:val="25162DD0"/>
    <w:lvl w:ilvl="0" w:tplc="B80E900A">
      <w:start w:val="2"/>
      <w:numFmt w:val="decimal"/>
      <w:lvlText w:val="%1.2"/>
      <w:lvlJc w:val="left"/>
      <w:pPr>
        <w:ind w:left="1134" w:firstLine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A6411E3"/>
    <w:multiLevelType w:val="hybridMultilevel"/>
    <w:tmpl w:val="5A8885DC"/>
    <w:lvl w:ilvl="0" w:tplc="78525D58">
      <w:start w:val="2"/>
      <w:numFmt w:val="decimal"/>
      <w:lvlText w:val="%1.1"/>
      <w:lvlJc w:val="left"/>
      <w:pPr>
        <w:ind w:left="1134" w:firstLine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973E2C"/>
    <w:multiLevelType w:val="hybridMultilevel"/>
    <w:tmpl w:val="D85E3A52"/>
    <w:lvl w:ilvl="0" w:tplc="FF8678DC">
      <w:start w:val="3"/>
      <w:numFmt w:val="decimal"/>
      <w:lvlText w:val="1.%1.4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70566B"/>
    <w:multiLevelType w:val="hybridMultilevel"/>
    <w:tmpl w:val="A26A293A"/>
    <w:lvl w:ilvl="0" w:tplc="90184EB4">
      <w:start w:val="3"/>
      <w:numFmt w:val="decimal"/>
      <w:lvlText w:val="%1.2"/>
      <w:lvlJc w:val="left"/>
      <w:pPr>
        <w:ind w:left="1134" w:firstLine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A23849"/>
    <w:multiLevelType w:val="hybridMultilevel"/>
    <w:tmpl w:val="3338701A"/>
    <w:lvl w:ilvl="0" w:tplc="6FF0E6E2">
      <w:start w:val="2"/>
      <w:numFmt w:val="decimal"/>
      <w:lvlText w:val="%1.1"/>
      <w:lvlJc w:val="left"/>
      <w:pPr>
        <w:ind w:left="1134" w:firstLine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D2664E7"/>
    <w:multiLevelType w:val="hybridMultilevel"/>
    <w:tmpl w:val="81AAB4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EE44D3F"/>
    <w:multiLevelType w:val="hybridMultilevel"/>
    <w:tmpl w:val="E7346574"/>
    <w:lvl w:ilvl="0" w:tplc="02220D26">
      <w:start w:val="3"/>
      <w:numFmt w:val="decimal"/>
      <w:lvlText w:val="1.%1.3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6"/>
  </w:num>
  <w:num w:numId="3">
    <w:abstractNumId w:val="34"/>
  </w:num>
  <w:num w:numId="4">
    <w:abstractNumId w:val="45"/>
  </w:num>
  <w:num w:numId="5">
    <w:abstractNumId w:val="7"/>
  </w:num>
  <w:num w:numId="6">
    <w:abstractNumId w:val="13"/>
  </w:num>
  <w:num w:numId="7">
    <w:abstractNumId w:val="18"/>
  </w:num>
  <w:num w:numId="8">
    <w:abstractNumId w:val="10"/>
  </w:num>
  <w:num w:numId="9">
    <w:abstractNumId w:val="3"/>
  </w:num>
  <w:num w:numId="10">
    <w:abstractNumId w:val="22"/>
  </w:num>
  <w:num w:numId="11">
    <w:abstractNumId w:val="5"/>
  </w:num>
  <w:num w:numId="12">
    <w:abstractNumId w:val="21"/>
  </w:num>
  <w:num w:numId="13">
    <w:abstractNumId w:val="12"/>
  </w:num>
  <w:num w:numId="14">
    <w:abstractNumId w:val="19"/>
  </w:num>
  <w:num w:numId="15">
    <w:abstractNumId w:val="26"/>
  </w:num>
  <w:num w:numId="16">
    <w:abstractNumId w:val="16"/>
  </w:num>
  <w:num w:numId="17">
    <w:abstractNumId w:val="0"/>
  </w:num>
  <w:num w:numId="18">
    <w:abstractNumId w:val="41"/>
  </w:num>
  <w:num w:numId="19">
    <w:abstractNumId w:val="15"/>
  </w:num>
  <w:num w:numId="20">
    <w:abstractNumId w:val="40"/>
  </w:num>
  <w:num w:numId="21">
    <w:abstractNumId w:val="1"/>
  </w:num>
  <w:num w:numId="22">
    <w:abstractNumId w:val="44"/>
  </w:num>
  <w:num w:numId="23">
    <w:abstractNumId w:val="43"/>
  </w:num>
  <w:num w:numId="24">
    <w:abstractNumId w:val="6"/>
  </w:num>
  <w:num w:numId="25">
    <w:abstractNumId w:val="37"/>
  </w:num>
  <w:num w:numId="26">
    <w:abstractNumId w:val="2"/>
  </w:num>
  <w:num w:numId="27">
    <w:abstractNumId w:val="33"/>
  </w:num>
  <w:num w:numId="28">
    <w:abstractNumId w:val="11"/>
  </w:num>
  <w:num w:numId="29">
    <w:abstractNumId w:val="29"/>
  </w:num>
  <w:num w:numId="30">
    <w:abstractNumId w:val="9"/>
  </w:num>
  <w:num w:numId="31">
    <w:abstractNumId w:val="24"/>
  </w:num>
  <w:num w:numId="32">
    <w:abstractNumId w:val="38"/>
  </w:num>
  <w:num w:numId="33">
    <w:abstractNumId w:val="20"/>
  </w:num>
  <w:num w:numId="34">
    <w:abstractNumId w:val="4"/>
  </w:num>
  <w:num w:numId="35">
    <w:abstractNumId w:val="28"/>
  </w:num>
  <w:num w:numId="36">
    <w:abstractNumId w:val="27"/>
  </w:num>
  <w:num w:numId="37">
    <w:abstractNumId w:val="31"/>
  </w:num>
  <w:num w:numId="38">
    <w:abstractNumId w:val="14"/>
  </w:num>
  <w:num w:numId="39">
    <w:abstractNumId w:val="39"/>
  </w:num>
  <w:num w:numId="40">
    <w:abstractNumId w:val="25"/>
  </w:num>
  <w:num w:numId="41">
    <w:abstractNumId w:val="35"/>
  </w:num>
  <w:num w:numId="42">
    <w:abstractNumId w:val="32"/>
  </w:num>
  <w:num w:numId="43">
    <w:abstractNumId w:val="46"/>
  </w:num>
  <w:num w:numId="44">
    <w:abstractNumId w:val="23"/>
  </w:num>
  <w:num w:numId="45">
    <w:abstractNumId w:val="42"/>
  </w:num>
  <w:num w:numId="46">
    <w:abstractNumId w:val="30"/>
  </w:num>
  <w:num w:numId="47">
    <w:abstractNumId w:val="1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017A"/>
    <w:rsid w:val="00000C31"/>
    <w:rsid w:val="00001A7A"/>
    <w:rsid w:val="00006D3F"/>
    <w:rsid w:val="00010E45"/>
    <w:rsid w:val="00013280"/>
    <w:rsid w:val="0001656F"/>
    <w:rsid w:val="000263CC"/>
    <w:rsid w:val="00036F36"/>
    <w:rsid w:val="000504D4"/>
    <w:rsid w:val="00062C3A"/>
    <w:rsid w:val="000670F0"/>
    <w:rsid w:val="000676A9"/>
    <w:rsid w:val="00073721"/>
    <w:rsid w:val="00091A84"/>
    <w:rsid w:val="0009652A"/>
    <w:rsid w:val="000B20E1"/>
    <w:rsid w:val="000B5729"/>
    <w:rsid w:val="000E0A89"/>
    <w:rsid w:val="000F6DEC"/>
    <w:rsid w:val="00104D9D"/>
    <w:rsid w:val="00110D66"/>
    <w:rsid w:val="0011170F"/>
    <w:rsid w:val="001205CC"/>
    <w:rsid w:val="001236D6"/>
    <w:rsid w:val="00124D2A"/>
    <w:rsid w:val="00125A78"/>
    <w:rsid w:val="001341FB"/>
    <w:rsid w:val="0014047A"/>
    <w:rsid w:val="001440CB"/>
    <w:rsid w:val="00146427"/>
    <w:rsid w:val="00151516"/>
    <w:rsid w:val="00157134"/>
    <w:rsid w:val="00171688"/>
    <w:rsid w:val="00176EBD"/>
    <w:rsid w:val="001814B2"/>
    <w:rsid w:val="001B15F7"/>
    <w:rsid w:val="001B70B8"/>
    <w:rsid w:val="001C0555"/>
    <w:rsid w:val="001C5390"/>
    <w:rsid w:val="001C6AA2"/>
    <w:rsid w:val="001C6F46"/>
    <w:rsid w:val="001C7C83"/>
    <w:rsid w:val="001D6634"/>
    <w:rsid w:val="002151D3"/>
    <w:rsid w:val="00222F73"/>
    <w:rsid w:val="002338AE"/>
    <w:rsid w:val="0023720D"/>
    <w:rsid w:val="00260707"/>
    <w:rsid w:val="002663D8"/>
    <w:rsid w:val="00275218"/>
    <w:rsid w:val="00290B74"/>
    <w:rsid w:val="002933E6"/>
    <w:rsid w:val="002937EE"/>
    <w:rsid w:val="002967BD"/>
    <w:rsid w:val="002A6801"/>
    <w:rsid w:val="002C5D98"/>
    <w:rsid w:val="002D0237"/>
    <w:rsid w:val="002E057C"/>
    <w:rsid w:val="002F268B"/>
    <w:rsid w:val="002F3C38"/>
    <w:rsid w:val="002F707D"/>
    <w:rsid w:val="00301326"/>
    <w:rsid w:val="00315005"/>
    <w:rsid w:val="003246A2"/>
    <w:rsid w:val="003275A7"/>
    <w:rsid w:val="00330DD8"/>
    <w:rsid w:val="003446CE"/>
    <w:rsid w:val="0034628A"/>
    <w:rsid w:val="003503F2"/>
    <w:rsid w:val="003559B2"/>
    <w:rsid w:val="003715E5"/>
    <w:rsid w:val="003747FC"/>
    <w:rsid w:val="003A06B2"/>
    <w:rsid w:val="003B226C"/>
    <w:rsid w:val="003C7482"/>
    <w:rsid w:val="003D1896"/>
    <w:rsid w:val="003D1E51"/>
    <w:rsid w:val="003D259E"/>
    <w:rsid w:val="003D582F"/>
    <w:rsid w:val="003E2480"/>
    <w:rsid w:val="003E5692"/>
    <w:rsid w:val="003F022F"/>
    <w:rsid w:val="003F7D03"/>
    <w:rsid w:val="0041385F"/>
    <w:rsid w:val="00435C65"/>
    <w:rsid w:val="0044040A"/>
    <w:rsid w:val="0045440F"/>
    <w:rsid w:val="00457FAE"/>
    <w:rsid w:val="0046606F"/>
    <w:rsid w:val="00474FB4"/>
    <w:rsid w:val="00481E0B"/>
    <w:rsid w:val="004A2ABB"/>
    <w:rsid w:val="004B2AD6"/>
    <w:rsid w:val="004D2CF0"/>
    <w:rsid w:val="004E645A"/>
    <w:rsid w:val="004F715D"/>
    <w:rsid w:val="005005F7"/>
    <w:rsid w:val="005141BE"/>
    <w:rsid w:val="00514315"/>
    <w:rsid w:val="005163CA"/>
    <w:rsid w:val="00526D66"/>
    <w:rsid w:val="005272B9"/>
    <w:rsid w:val="005314E5"/>
    <w:rsid w:val="00534DA9"/>
    <w:rsid w:val="0054570E"/>
    <w:rsid w:val="00553EC7"/>
    <w:rsid w:val="00555E54"/>
    <w:rsid w:val="005571CE"/>
    <w:rsid w:val="00561C6C"/>
    <w:rsid w:val="005726E8"/>
    <w:rsid w:val="00597F20"/>
    <w:rsid w:val="005A5935"/>
    <w:rsid w:val="005C0726"/>
    <w:rsid w:val="005D3FAB"/>
    <w:rsid w:val="00632B76"/>
    <w:rsid w:val="00650617"/>
    <w:rsid w:val="006744CB"/>
    <w:rsid w:val="006A0375"/>
    <w:rsid w:val="006A0E8E"/>
    <w:rsid w:val="006B1979"/>
    <w:rsid w:val="006C199F"/>
    <w:rsid w:val="006C243D"/>
    <w:rsid w:val="006C280A"/>
    <w:rsid w:val="006C344C"/>
    <w:rsid w:val="006C385A"/>
    <w:rsid w:val="006D7B68"/>
    <w:rsid w:val="006E09A8"/>
    <w:rsid w:val="006F224E"/>
    <w:rsid w:val="007070DD"/>
    <w:rsid w:val="00741874"/>
    <w:rsid w:val="00752184"/>
    <w:rsid w:val="007649A9"/>
    <w:rsid w:val="00767994"/>
    <w:rsid w:val="00787ED8"/>
    <w:rsid w:val="0079219F"/>
    <w:rsid w:val="007A606F"/>
    <w:rsid w:val="007B0839"/>
    <w:rsid w:val="007B41F0"/>
    <w:rsid w:val="007B5E77"/>
    <w:rsid w:val="007B7FE0"/>
    <w:rsid w:val="007D6F0D"/>
    <w:rsid w:val="007E3378"/>
    <w:rsid w:val="007F0E54"/>
    <w:rsid w:val="007F7002"/>
    <w:rsid w:val="00800DAC"/>
    <w:rsid w:val="008079FB"/>
    <w:rsid w:val="00810E5C"/>
    <w:rsid w:val="0081467D"/>
    <w:rsid w:val="00817AC1"/>
    <w:rsid w:val="00824600"/>
    <w:rsid w:val="008366FE"/>
    <w:rsid w:val="00840AF8"/>
    <w:rsid w:val="008411CB"/>
    <w:rsid w:val="008420E8"/>
    <w:rsid w:val="00854D60"/>
    <w:rsid w:val="00856163"/>
    <w:rsid w:val="00866EC6"/>
    <w:rsid w:val="0087530E"/>
    <w:rsid w:val="008776F2"/>
    <w:rsid w:val="008B033F"/>
    <w:rsid w:val="008C1032"/>
    <w:rsid w:val="008C2A32"/>
    <w:rsid w:val="008C75D2"/>
    <w:rsid w:val="008F4BB9"/>
    <w:rsid w:val="00901339"/>
    <w:rsid w:val="009069AB"/>
    <w:rsid w:val="00907556"/>
    <w:rsid w:val="0091659E"/>
    <w:rsid w:val="009279EE"/>
    <w:rsid w:val="00947FF7"/>
    <w:rsid w:val="00951677"/>
    <w:rsid w:val="009571F7"/>
    <w:rsid w:val="009742AA"/>
    <w:rsid w:val="00977B67"/>
    <w:rsid w:val="009A5F65"/>
    <w:rsid w:val="009B7EBF"/>
    <w:rsid w:val="009C23A9"/>
    <w:rsid w:val="009C5EF8"/>
    <w:rsid w:val="009C7655"/>
    <w:rsid w:val="009D0B9F"/>
    <w:rsid w:val="009F41B2"/>
    <w:rsid w:val="00A025B2"/>
    <w:rsid w:val="00A3741B"/>
    <w:rsid w:val="00A41BEF"/>
    <w:rsid w:val="00A5114D"/>
    <w:rsid w:val="00A64C92"/>
    <w:rsid w:val="00A658CE"/>
    <w:rsid w:val="00AA7573"/>
    <w:rsid w:val="00AB5CAF"/>
    <w:rsid w:val="00AD1018"/>
    <w:rsid w:val="00AD4602"/>
    <w:rsid w:val="00AE31FE"/>
    <w:rsid w:val="00AE7544"/>
    <w:rsid w:val="00AF456F"/>
    <w:rsid w:val="00B22170"/>
    <w:rsid w:val="00B22DC9"/>
    <w:rsid w:val="00B322DD"/>
    <w:rsid w:val="00B32E1B"/>
    <w:rsid w:val="00B35A3D"/>
    <w:rsid w:val="00B40E64"/>
    <w:rsid w:val="00B43E21"/>
    <w:rsid w:val="00B472F5"/>
    <w:rsid w:val="00B47469"/>
    <w:rsid w:val="00B553E3"/>
    <w:rsid w:val="00B5609D"/>
    <w:rsid w:val="00B60C63"/>
    <w:rsid w:val="00B6331A"/>
    <w:rsid w:val="00B81512"/>
    <w:rsid w:val="00B824B0"/>
    <w:rsid w:val="00B86DB6"/>
    <w:rsid w:val="00BA364B"/>
    <w:rsid w:val="00BB0228"/>
    <w:rsid w:val="00BB0821"/>
    <w:rsid w:val="00BB0EBD"/>
    <w:rsid w:val="00BB3A40"/>
    <w:rsid w:val="00BC1A97"/>
    <w:rsid w:val="00BC4697"/>
    <w:rsid w:val="00BE20C0"/>
    <w:rsid w:val="00BF78A9"/>
    <w:rsid w:val="00C0743F"/>
    <w:rsid w:val="00C1314B"/>
    <w:rsid w:val="00C14A1B"/>
    <w:rsid w:val="00C264D5"/>
    <w:rsid w:val="00C27723"/>
    <w:rsid w:val="00C30C37"/>
    <w:rsid w:val="00C4342E"/>
    <w:rsid w:val="00C47658"/>
    <w:rsid w:val="00C50F4F"/>
    <w:rsid w:val="00C60F87"/>
    <w:rsid w:val="00C804F4"/>
    <w:rsid w:val="00C848CF"/>
    <w:rsid w:val="00C8614F"/>
    <w:rsid w:val="00C87791"/>
    <w:rsid w:val="00C907FD"/>
    <w:rsid w:val="00C91F16"/>
    <w:rsid w:val="00CA47FA"/>
    <w:rsid w:val="00CB3762"/>
    <w:rsid w:val="00CC4FB7"/>
    <w:rsid w:val="00CD2166"/>
    <w:rsid w:val="00CE1FED"/>
    <w:rsid w:val="00CE5691"/>
    <w:rsid w:val="00CE7754"/>
    <w:rsid w:val="00CE78B4"/>
    <w:rsid w:val="00D0691A"/>
    <w:rsid w:val="00D177D6"/>
    <w:rsid w:val="00D2414E"/>
    <w:rsid w:val="00D31048"/>
    <w:rsid w:val="00D316FB"/>
    <w:rsid w:val="00D32E63"/>
    <w:rsid w:val="00D371B9"/>
    <w:rsid w:val="00D41468"/>
    <w:rsid w:val="00D41F6B"/>
    <w:rsid w:val="00D434AD"/>
    <w:rsid w:val="00D534CC"/>
    <w:rsid w:val="00D55785"/>
    <w:rsid w:val="00D61C41"/>
    <w:rsid w:val="00D73859"/>
    <w:rsid w:val="00D8216F"/>
    <w:rsid w:val="00D8551E"/>
    <w:rsid w:val="00D90AF0"/>
    <w:rsid w:val="00DA6EFA"/>
    <w:rsid w:val="00DB34EC"/>
    <w:rsid w:val="00DD427A"/>
    <w:rsid w:val="00DF3ED1"/>
    <w:rsid w:val="00DF6EE2"/>
    <w:rsid w:val="00E15CE5"/>
    <w:rsid w:val="00E4692E"/>
    <w:rsid w:val="00E50607"/>
    <w:rsid w:val="00E54CF6"/>
    <w:rsid w:val="00E57186"/>
    <w:rsid w:val="00E63E2C"/>
    <w:rsid w:val="00E726EB"/>
    <w:rsid w:val="00E7335A"/>
    <w:rsid w:val="00E811CF"/>
    <w:rsid w:val="00E93BA4"/>
    <w:rsid w:val="00EA4E15"/>
    <w:rsid w:val="00EC78B7"/>
    <w:rsid w:val="00EE3AE6"/>
    <w:rsid w:val="00EE63DA"/>
    <w:rsid w:val="00F10F40"/>
    <w:rsid w:val="00F26E68"/>
    <w:rsid w:val="00F33A59"/>
    <w:rsid w:val="00F52663"/>
    <w:rsid w:val="00F54A0B"/>
    <w:rsid w:val="00F654FF"/>
    <w:rsid w:val="00F66E89"/>
    <w:rsid w:val="00F82975"/>
    <w:rsid w:val="00F871DB"/>
    <w:rsid w:val="00F9718B"/>
    <w:rsid w:val="00FB132B"/>
    <w:rsid w:val="00FC420B"/>
    <w:rsid w:val="00FC6752"/>
    <w:rsid w:val="00FD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18673CB-8FDF-4714-8656-77C0E13A0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apple-converted-space">
    <w:name w:val="apple-converted-space"/>
    <w:basedOn w:val="Fontepargpadro"/>
    <w:rsid w:val="00597F20"/>
  </w:style>
  <w:style w:type="character" w:styleId="Forte">
    <w:name w:val="Strong"/>
    <w:basedOn w:val="Fontepargpadro"/>
    <w:uiPriority w:val="22"/>
    <w:qFormat/>
    <w:rsid w:val="00597F2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footer" Target="footer2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20" Type="http://schemas.openxmlformats.org/officeDocument/2006/relationships/image" Target="media/image13.png"/><Relationship Id="rId41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4.jpeg"/><Relationship Id="rId1" Type="http://schemas.openxmlformats.org/officeDocument/2006/relationships/image" Target="media/image3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4.jpeg"/><Relationship Id="rId1" Type="http://schemas.openxmlformats.org/officeDocument/2006/relationships/image" Target="media/image3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A111411-64FD-43D0-A939-E807F8052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1454</TotalTime>
  <Pages>21</Pages>
  <Words>849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5428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Tiago Costa</dc:creator>
  <cp:keywords/>
  <dc:description/>
  <cp:lastModifiedBy>Vinicius Bittencourt Ramos</cp:lastModifiedBy>
  <cp:revision>17</cp:revision>
  <cp:lastPrinted>2012-12-13T16:26:00Z</cp:lastPrinted>
  <dcterms:created xsi:type="dcterms:W3CDTF">2013-12-02T20:24:00Z</dcterms:created>
  <dcterms:modified xsi:type="dcterms:W3CDTF">2013-12-13T12:05:00Z</dcterms:modified>
</cp:coreProperties>
</file>