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id w:val="-1081902751"/>
        <w:docPartObj>
          <w:docPartGallery w:val="Cover Pages"/>
          <w:docPartUnique/>
        </w:docPartObj>
      </w:sdtPr>
      <w:sdtEndPr/>
      <w:sdtContent>
        <w:p w:rsidR="00453BBC" w:rsidRDefault="00453BBC">
          <w:r>
            <w:rPr>
              <w:noProof/>
              <w:lang w:val="pt-BR" w:eastAsia="pt-BR"/>
            </w:rPr>
            <mc:AlternateContent>
              <mc:Choice Requires="wpg">
                <w:drawing>
                  <wp:anchor distT="0" distB="0" distL="114300" distR="114300" simplePos="0" relativeHeight="251730944" behindDoc="1" locked="0" layoutInCell="1" allowOverlap="1">
                    <wp:simplePos x="0" y="0"/>
                    <wp:positionH relativeFrom="page">
                      <wp:align>center</wp:align>
                    </wp:positionH>
                    <wp:positionV relativeFrom="page">
                      <wp:align>center</wp:align>
                    </wp:positionV>
                    <wp:extent cx="6858000" cy="9144000"/>
                    <wp:effectExtent l="0" t="0" r="2540" b="635"/>
                    <wp:wrapNone/>
                    <wp:docPr id="3" name="Grupo 3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6858000" cy="9144000"/>
                              <a:chOff x="0" y="0"/>
                              <a:chExt cx="6858000" cy="9144000"/>
                            </a:xfrm>
                          </wpg:grpSpPr>
                          <wpg:grpSp>
                            <wpg:cNvPr id="4" name="Grupo 4"/>
                            <wpg:cNvGrpSpPr/>
                            <wpg:grpSpPr>
                              <a:xfrm>
                                <a:off x="0" y="0"/>
                                <a:ext cx="6858000" cy="9144000"/>
                                <a:chOff x="0" y="0"/>
                                <a:chExt cx="6858000" cy="9144000"/>
                              </a:xfrm>
                            </wpg:grpSpPr>
                            <wps:wsp>
                              <wps:cNvPr id="5" name="Retângulo 5"/>
                              <wps:cNvSpPr/>
                              <wps:spPr>
                                <a:xfrm>
                                  <a:off x="0" y="0"/>
                                  <a:ext cx="6858000" cy="9144000"/>
                                </a:xfrm>
                                <a:prstGeom prst="rect">
                                  <a:avLst/>
                                </a:prstGeom>
                                <a:gradFill>
                                  <a:gsLst>
                                    <a:gs pos="10000">
                                      <a:schemeClr val="dk2">
                                        <a:tint val="97000"/>
                                        <a:hueMod val="92000"/>
                                        <a:satMod val="169000"/>
                                        <a:lumMod val="164000"/>
                                      </a:schemeClr>
                                    </a:gs>
                                    <a:gs pos="100000">
                                      <a:schemeClr val="dk2">
                                        <a:shade val="96000"/>
                                        <a:satMod val="120000"/>
                                        <a:lumMod val="90000"/>
                                      </a:schemeClr>
                                    </a:gs>
                                  </a:gsLst>
                                  <a:lin ang="6120000" scaled="1"/>
                                </a:gra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002">
                                  <a:schemeClr val="dk2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:rsidR="006851BF" w:rsidRDefault="006851BF">
                                    <w:pPr>
                                      <w:pStyle w:val="SemEspaamento"/>
                                      <w:rPr>
                                        <w:color w:val="FFFFFF" w:themeColor="background1"/>
                                        <w:sz w:val="48"/>
                                        <w:szCs w:val="48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685800" tIns="685800" rIns="914400" bIns="457200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g:grpSp>
                              <wpg:cNvPr id="6" name="Grupo 2"/>
                              <wpg:cNvGrpSpPr/>
                              <wpg:grpSpPr>
                                <a:xfrm>
                                  <a:off x="2524125" y="0"/>
                                  <a:ext cx="4329113" cy="4491038"/>
                                  <a:chOff x="0" y="0"/>
                                  <a:chExt cx="4329113" cy="4491038"/>
                                </a:xfrm>
                                <a:solidFill>
                                  <a:schemeClr val="bg1"/>
                                </a:solidFill>
                              </wpg:grpSpPr>
                              <wps:wsp>
                                <wps:cNvPr id="9" name="Forma Livre 56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501775" y="0"/>
                                    <a:ext cx="2827338" cy="2835275"/>
                                  </a:xfrm>
                                  <a:custGeom>
                                    <a:avLst/>
                                    <a:gdLst>
                                      <a:gd name="T0" fmla="*/ 4 w 1781"/>
                                      <a:gd name="T1" fmla="*/ 1786 h 1786"/>
                                      <a:gd name="T2" fmla="*/ 0 w 1781"/>
                                      <a:gd name="T3" fmla="*/ 1782 h 1786"/>
                                      <a:gd name="T4" fmla="*/ 1776 w 1781"/>
                                      <a:gd name="T5" fmla="*/ 0 h 1786"/>
                                      <a:gd name="T6" fmla="*/ 1781 w 1781"/>
                                      <a:gd name="T7" fmla="*/ 5 h 1786"/>
                                      <a:gd name="T8" fmla="*/ 4 w 1781"/>
                                      <a:gd name="T9" fmla="*/ 1786 h 1786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</a:cxnLst>
                                    <a:rect l="0" t="0" r="r" b="b"/>
                                    <a:pathLst>
                                      <a:path w="1781" h="1786">
                                        <a:moveTo>
                                          <a:pt x="4" y="1786"/>
                                        </a:moveTo>
                                        <a:lnTo>
                                          <a:pt x="0" y="1782"/>
                                        </a:lnTo>
                                        <a:lnTo>
                                          <a:pt x="1776" y="0"/>
                                        </a:lnTo>
                                        <a:lnTo>
                                          <a:pt x="1781" y="5"/>
                                        </a:lnTo>
                                        <a:lnTo>
                                          <a:pt x="4" y="1786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grpFill/>
                                  <a:ln>
                                    <a:noFill/>
                                  </a:ln>
                                  <a:extLs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10" name="Forma Livre 57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782637" y="227013"/>
                                    <a:ext cx="3546475" cy="3546475"/>
                                  </a:xfrm>
                                  <a:custGeom>
                                    <a:avLst/>
                                    <a:gdLst>
                                      <a:gd name="T0" fmla="*/ 5 w 2234"/>
                                      <a:gd name="T1" fmla="*/ 2234 h 2234"/>
                                      <a:gd name="T2" fmla="*/ 0 w 2234"/>
                                      <a:gd name="T3" fmla="*/ 2229 h 2234"/>
                                      <a:gd name="T4" fmla="*/ 2229 w 2234"/>
                                      <a:gd name="T5" fmla="*/ 0 h 2234"/>
                                      <a:gd name="T6" fmla="*/ 2234 w 2234"/>
                                      <a:gd name="T7" fmla="*/ 5 h 2234"/>
                                      <a:gd name="T8" fmla="*/ 5 w 2234"/>
                                      <a:gd name="T9" fmla="*/ 2234 h 2234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</a:cxnLst>
                                    <a:rect l="0" t="0" r="r" b="b"/>
                                    <a:pathLst>
                                      <a:path w="2234" h="2234">
                                        <a:moveTo>
                                          <a:pt x="5" y="2234"/>
                                        </a:moveTo>
                                        <a:lnTo>
                                          <a:pt x="0" y="2229"/>
                                        </a:lnTo>
                                        <a:lnTo>
                                          <a:pt x="2229" y="0"/>
                                        </a:lnTo>
                                        <a:lnTo>
                                          <a:pt x="2234" y="5"/>
                                        </a:lnTo>
                                        <a:lnTo>
                                          <a:pt x="5" y="2234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grpFill/>
                                  <a:ln>
                                    <a:noFill/>
                                  </a:ln>
                                  <a:extLs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11" name="Forma Livre 58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841375" y="109538"/>
                                    <a:ext cx="3487738" cy="3487738"/>
                                  </a:xfrm>
                                  <a:custGeom>
                                    <a:avLst/>
                                    <a:gdLst>
                                      <a:gd name="T0" fmla="*/ 9 w 2197"/>
                                      <a:gd name="T1" fmla="*/ 2197 h 2197"/>
                                      <a:gd name="T2" fmla="*/ 0 w 2197"/>
                                      <a:gd name="T3" fmla="*/ 2193 h 2197"/>
                                      <a:gd name="T4" fmla="*/ 2188 w 2197"/>
                                      <a:gd name="T5" fmla="*/ 0 h 2197"/>
                                      <a:gd name="T6" fmla="*/ 2197 w 2197"/>
                                      <a:gd name="T7" fmla="*/ 10 h 2197"/>
                                      <a:gd name="T8" fmla="*/ 9 w 2197"/>
                                      <a:gd name="T9" fmla="*/ 2197 h 2197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</a:cxnLst>
                                    <a:rect l="0" t="0" r="r" b="b"/>
                                    <a:pathLst>
                                      <a:path w="2197" h="2197">
                                        <a:moveTo>
                                          <a:pt x="9" y="2197"/>
                                        </a:moveTo>
                                        <a:lnTo>
                                          <a:pt x="0" y="2193"/>
                                        </a:lnTo>
                                        <a:lnTo>
                                          <a:pt x="2188" y="0"/>
                                        </a:lnTo>
                                        <a:lnTo>
                                          <a:pt x="2197" y="10"/>
                                        </a:lnTo>
                                        <a:lnTo>
                                          <a:pt x="9" y="2197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grpFill/>
                                  <a:ln>
                                    <a:noFill/>
                                  </a:ln>
                                  <a:extLs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12" name="Forma Livre 59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216025" y="498475"/>
                                    <a:ext cx="3113088" cy="3121025"/>
                                  </a:xfrm>
                                  <a:custGeom>
                                    <a:avLst/>
                                    <a:gdLst>
                                      <a:gd name="T0" fmla="*/ 9 w 1961"/>
                                      <a:gd name="T1" fmla="*/ 1966 h 1966"/>
                                      <a:gd name="T2" fmla="*/ 0 w 1961"/>
                                      <a:gd name="T3" fmla="*/ 1957 h 1966"/>
                                      <a:gd name="T4" fmla="*/ 1952 w 1961"/>
                                      <a:gd name="T5" fmla="*/ 0 h 1966"/>
                                      <a:gd name="T6" fmla="*/ 1961 w 1961"/>
                                      <a:gd name="T7" fmla="*/ 9 h 1966"/>
                                      <a:gd name="T8" fmla="*/ 9 w 1961"/>
                                      <a:gd name="T9" fmla="*/ 1966 h 1966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</a:cxnLst>
                                    <a:rect l="0" t="0" r="r" b="b"/>
                                    <a:pathLst>
                                      <a:path w="1961" h="1966">
                                        <a:moveTo>
                                          <a:pt x="9" y="1966"/>
                                        </a:moveTo>
                                        <a:lnTo>
                                          <a:pt x="0" y="1957"/>
                                        </a:lnTo>
                                        <a:lnTo>
                                          <a:pt x="1952" y="0"/>
                                        </a:lnTo>
                                        <a:lnTo>
                                          <a:pt x="1961" y="9"/>
                                        </a:lnTo>
                                        <a:lnTo>
                                          <a:pt x="9" y="1966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grpFill/>
                                  <a:ln>
                                    <a:noFill/>
                                  </a:ln>
                                  <a:extLs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  <wps:wsp>
                                <wps:cNvPr id="14" name="Forma Livre 60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0" y="153988"/>
                                    <a:ext cx="4329113" cy="4337050"/>
                                  </a:xfrm>
                                  <a:custGeom>
                                    <a:avLst/>
                                    <a:gdLst>
                                      <a:gd name="T0" fmla="*/ 0 w 2727"/>
                                      <a:gd name="T1" fmla="*/ 2732 h 2732"/>
                                      <a:gd name="T2" fmla="*/ 0 w 2727"/>
                                      <a:gd name="T3" fmla="*/ 2728 h 2732"/>
                                      <a:gd name="T4" fmla="*/ 2722 w 2727"/>
                                      <a:gd name="T5" fmla="*/ 0 h 2732"/>
                                      <a:gd name="T6" fmla="*/ 2727 w 2727"/>
                                      <a:gd name="T7" fmla="*/ 5 h 2732"/>
                                      <a:gd name="T8" fmla="*/ 0 w 2727"/>
                                      <a:gd name="T9" fmla="*/ 2732 h 2732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</a:cxnLst>
                                    <a:rect l="0" t="0" r="r" b="b"/>
                                    <a:pathLst>
                                      <a:path w="2727" h="2732">
                                        <a:moveTo>
                                          <a:pt x="0" y="2732"/>
                                        </a:moveTo>
                                        <a:lnTo>
                                          <a:pt x="0" y="2728"/>
                                        </a:lnTo>
                                        <a:lnTo>
                                          <a:pt x="2722" y="0"/>
                                        </a:lnTo>
                                        <a:lnTo>
                                          <a:pt x="2727" y="5"/>
                                        </a:lnTo>
                                        <a:lnTo>
                                          <a:pt x="0" y="2732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grpFill/>
                                  <a:ln>
                                    <a:noFill/>
                                  </a:ln>
                                  <a:extLs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bodyPr vert="horz" wrap="square" lIns="91440" tIns="45720" rIns="91440" bIns="45720" numCol="1" anchor="t" anchorCtr="0" compatLnSpc="1">
                                  <a:prstTxWarp prst="textNoShape">
                                    <a:avLst/>
                                  </a:prstTxWarp>
                                </wps:bodyPr>
                              </wps:wsp>
                            </wpg:grpSp>
                          </wpg:grpSp>
                          <wps:wsp>
                            <wps:cNvPr id="15" name="Caixa de Texto 61"/>
                            <wps:cNvSpPr txBox="1"/>
                            <wps:spPr>
                              <a:xfrm>
                                <a:off x="9518" y="4838700"/>
                                <a:ext cx="6843395" cy="3789752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sdt>
                                  <w:sdtPr>
                                    <w:rPr>
                                      <w:rFonts w:asciiTheme="majorHAnsi" w:eastAsiaTheme="majorEastAsia" w:hAnsiTheme="majorHAnsi" w:cstheme="majorBidi"/>
                                      <w:caps/>
                                      <w:color w:val="FFFFFF" w:themeColor="background1"/>
                                      <w:sz w:val="64"/>
                                      <w:szCs w:val="64"/>
                                    </w:rPr>
                                    <w:alias w:val="Título"/>
                                    <w:tag w:val=""/>
                                    <w:id w:val="-1250415884"/>
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p w:rsidR="006851BF" w:rsidRDefault="006851BF">
                                      <w:pPr>
                                        <w:pStyle w:val="SemEspaamento"/>
                                        <w:rPr>
                                          <w:rFonts w:asciiTheme="majorHAnsi" w:eastAsiaTheme="majorEastAsia" w:hAnsiTheme="majorHAnsi" w:cstheme="majorBidi"/>
                                          <w:caps/>
                                          <w:color w:val="FFFFFF" w:themeColor="background1"/>
                                          <w:sz w:val="64"/>
                                          <w:szCs w:val="64"/>
                                        </w:rPr>
                                      </w:pPr>
                                      <w:r>
                                        <w:rPr>
                                          <w:rFonts w:asciiTheme="majorHAnsi" w:eastAsiaTheme="majorEastAsia" w:hAnsiTheme="majorHAnsi" w:cstheme="majorBidi"/>
                                          <w:caps/>
                                          <w:color w:val="FFFFFF" w:themeColor="background1"/>
                                          <w:sz w:val="64"/>
                                          <w:szCs w:val="64"/>
                                        </w:rPr>
                                        <w:t>Guia rápido – GUIA TISS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rPr>
                                      <w:color w:val="4F81BD" w:themeColor="accent1"/>
                                      <w:sz w:val="36"/>
                                      <w:szCs w:val="36"/>
                                    </w:rPr>
                                    <w:alias w:val="Subtítulo"/>
                                    <w:tag w:val=""/>
                                    <w:id w:val="566227403"/>
                                    <w:showingPlcHdr/>
  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p w:rsidR="006851BF" w:rsidRDefault="006851BF">
                                      <w:pPr>
                                        <w:pStyle w:val="SemEspaamento"/>
                                        <w:spacing w:before="120"/>
                                        <w:rPr>
                                          <w:color w:val="4F81BD" w:themeColor="accent1"/>
                                          <w:sz w:val="36"/>
                                          <w:szCs w:val="36"/>
                                        </w:rPr>
                                      </w:pPr>
                                      <w:r>
                                        <w:rPr>
                                          <w:color w:val="4F81BD" w:themeColor="accent1"/>
                                          <w:sz w:val="36"/>
                                          <w:szCs w:val="36"/>
                                        </w:rPr>
                                        <w:t xml:space="preserve">     </w:t>
                                      </w:r>
                                    </w:p>
                                  </w:sdtContent>
                                </w:sdt>
                              </w:txbxContent>
                            </wps:txbx>
                            <wps:bodyPr rot="0" spcFirstLastPara="0" vertOverflow="overflow" horzOverflow="overflow" vert="horz" wrap="square" lIns="685800" tIns="0" rIns="914400" bIns="0" numCol="1" spcCol="0" rtlCol="0" fromWordArt="0" anchor="b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88200</wp14:pctWidth>
                    </wp14:sizeRelH>
                    <wp14:sizeRelV relativeFrom="page">
                      <wp14:pctHeight>90900</wp14:pctHeight>
                    </wp14:sizeRelV>
                  </wp:anchor>
                </w:drawing>
              </mc:Choice>
              <mc:Fallback>
                <w:pict>
                  <v:group id="Grupo 3" o:spid="_x0000_s1026" style="position:absolute;margin-left:0;margin-top:0;width:540pt;height:10in;z-index:-251585536;mso-width-percent:882;mso-height-percent:909;mso-position-horizontal:center;mso-position-horizontal-relative:page;mso-position-vertical:center;mso-position-vertical-relative:page;mso-width-percent:882;mso-height-percent:909" coordsize="68580,9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">
                    <v:group id="Grupo 4" o:spid="_x0000_s1027" style="position:absolute;width:68580;height:91440" coordsize="68580,914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    <v:rect id="Retângulo 5" o:spid="_x0000_s1028" style="position:absolute;width:68580;height:9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adOsMA&#10;AADaAAAADwAAAGRycy9kb3ducmV2LnhtbESP3WrCQBSE74W+w3IK3ukmglViNqG12B/0xp8HOGSP&#10;SUj2bMhuNXn7bqHg5TAz3zBpPphW3Kh3tWUF8TwCQVxYXXOp4HLezdYgnEfW2FomBSM5yLOnSYqJ&#10;tnc+0u3kSxEg7BJUUHnfJVK6oiKDbm474uBdbW/QB9mXUvd4D3DTykUUvUiDNYeFCjvaVlQ0px+j&#10;gN/H70Pz8fm2j1dDHG+Xhi/jQqnp8/C6AeFp8I/wf/tLK1jC35VwA2T2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JadOsMAAADaAAAADwAAAAAAAAAAAAAAAACYAgAAZHJzL2Rv&#10;d25yZXYueG1sUEsFBgAAAAAEAAQA9QAAAIgDAAAAAA==&#10;" fillcolor="#214d85 [3122]" stroked="f" strokeweight="2pt">
                        <v:fill color2="#1c4170 [2882]" rotate="t" angle="348" colors="0 #5cb2dc;6554f #5cb2dc" focus="100%" type="gradient"/>
                        <v:textbox inset="54pt,54pt,1in,5in">
                          <w:txbxContent>
                            <w:p w:rsidR="006851BF" w:rsidRDefault="006851BF">
                              <w:pPr>
                                <w:pStyle w:val="SemEspaamento"/>
                                <w:rPr>
                                  <w:color w:val="FFFFFF" w:themeColor="background1"/>
                                  <w:sz w:val="48"/>
                                  <w:szCs w:val="48"/>
                                </w:rPr>
                              </w:pPr>
                            </w:p>
                          </w:txbxContent>
                        </v:textbox>
                      </v:rect>
                      <v:group id="Grupo 2" o:spid="_x0000_s1029" style="position:absolute;left:25241;width:43291;height:44910" coordsize="43291,449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      <v:shape id="Forma Livre 56" o:spid="_x0000_s1030" style="position:absolute;left:15017;width:28274;height:28352;visibility:visible;mso-wrap-style:square;v-text-anchor:top" coordsize="1781,17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vIRMIA&#10;AADaAAAADwAAAGRycy9kb3ducmV2LnhtbESPwW7CMBBE70j9B2sr9QZOe0AlxYmgUoBbC1ScV/GS&#10;WMTr1DYh/fu6UiWOo5l5o1mWo+3EQD4YxwqeZxkI4tppw42Cr2M1fQURIrLGzjEp+KEAZfEwWWKu&#10;3Y33NBxiIxKEQ44K2hj7XMpQt2QxzFxPnLyz8xZjkr6R2uMtwW0nX7JsLi0aTgst9vTeUn05XK2C&#10;Ye3Hj+hOu6oynws56I353p6UenocV28gIo3xHv5v77SCBfxdSTdAF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q8hEwgAAANoAAAAPAAAAAAAAAAAAAAAAAJgCAABkcnMvZG93&#10;bnJldi54bWxQSwUGAAAAAAQABAD1AAAAhwMAAAAA&#10;" path="m4,1786l,1782,1776,r5,5l4,1786xe" filled="f" stroked="f">
                          <v:path arrowok="t" o:connecttype="custom" o:connectlocs="6350,2835275;0,2828925;2819400,0;2827338,7938;6350,2835275" o:connectangles="0,0,0,0,0"/>
                        </v:shape>
                        <v:shape id="Forma Livre 57" o:spid="_x0000_s1031" style="position:absolute;left:7826;top:2270;width:35465;height:35464;visibility:visible;mso-wrap-style:square;v-text-anchor:top" coordsize="2234,22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tBvcQA&#10;AADbAAAADwAAAGRycy9kb3ducmV2LnhtbESPQWvCQBCF70L/wzIFb7pRQTS6ShFFD1Kp+gPG7JgE&#10;s7NpdtXYX985FHqb4b1575v5snWVelATSs8GBv0EFHHmbcm5gfNp05uAChHZYuWZDLwowHLx1plj&#10;av2Tv+hxjLmSEA4pGihirFOtQ1aQw9D3NbFoV984jLI2ubYNPiXcVXqYJGPtsGRpKLCmVUHZ7Xh3&#10;Btqf+3Z/WA/q/biajuJFf6+mn2hM9739mIGK1MZ/89/1zgq+0MsvMoBe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XrQb3EAAAA2wAAAA8AAAAAAAAAAAAAAAAAmAIAAGRycy9k&#10;b3ducmV2LnhtbFBLBQYAAAAABAAEAPUAAACJAwAAAAA=&#10;" path="m5,2234l,2229,2229,r5,5l5,2234xe" filled="f" stroked="f">
                          <v:path arrowok="t" o:connecttype="custom" o:connectlocs="7938,3546475;0,3538538;3538538,0;3546475,7938;7938,3546475" o:connectangles="0,0,0,0,0"/>
                        </v:shape>
                        <v:shape id="Forma Livre 58" o:spid="_x0000_s1032" style="position:absolute;left:8413;top:1095;width:34878;height:34877;visibility:visible;mso-wrap-style:square;v-text-anchor:top" coordsize="2197,21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5eZvsIA&#10;AADbAAAADwAAAGRycy9kb3ducmV2LnhtbERPS2vCQBC+F/wPywheSt3EQyvRjZRC1KuPUnobs5MH&#10;zc6m2TWJ/74rCL3Nx/ec9WY0jeipc7VlBfE8AkGcW11zqeB8yl6WIJxH1thYJgU3crBJJ09rTLQd&#10;+ED90ZcihLBLUEHlfZtI6fKKDLq5bYkDV9jOoA+wK6XucAjhppGLKHqVBmsODRW29FFR/nO8GgVL&#10;9z28nfB323tZxPXz5TP72mVKzabj+wqEp9H/ix/uvQ7zY7j/Eg6Q6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l5m+wgAAANsAAAAPAAAAAAAAAAAAAAAAAJgCAABkcnMvZG93&#10;bnJldi54bWxQSwUGAAAAAAQABAD1AAAAhwMAAAAA&#10;" path="m9,2197l,2193,2188,r9,10l9,2197xe" filled="f" stroked="f">
                          <v:path arrowok="t" o:connecttype="custom" o:connectlocs="14288,3487738;0,3481388;3473450,0;3487738,15875;14288,3487738" o:connectangles="0,0,0,0,0"/>
                        </v:shape>
                        <v:shape id="Forma Livre 59" o:spid="_x0000_s1033" style="position:absolute;left:12160;top:4984;width:31131;height:31211;visibility:visible;mso-wrap-style:square;v-text-anchor:top" coordsize="1961,19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PdBMQA&#10;AADbAAAADwAAAGRycy9kb3ducmV2LnhtbESPQUsDMRCF70L/QxihN5t1kWLXpkVaWkrBQ6vgddyM&#10;m8XNZElid/33TkHwNo9535s3y/XoO3WhmNrABu5nBSjiOtiWGwNvr7u7R1ApI1vsApOBH0qwXk1u&#10;lljZMPCJLufcKAnhVKEBl3NfaZ1qRx7TLPTEsvsM0WMWGRttIw4S7jtdFsVce2xZLjjsaeOo/jp/&#10;e6nxXm73D05/SKt58XLaL+JxWBgzvR2fn0BlGvO/+Y8+WOFKuP4iA+jV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VD3QTEAAAA2wAAAA8AAAAAAAAAAAAAAAAAmAIAAGRycy9k&#10;b3ducmV2LnhtbFBLBQYAAAAABAAEAPUAAACJAwAAAAA=&#10;" path="m9,1966l,1957,1952,r9,9l9,1966xe" filled="f" stroked="f">
                          <v:path arrowok="t" o:connecttype="custom" o:connectlocs="14288,3121025;0,3106738;3098800,0;3113088,14288;14288,3121025" o:connectangles="0,0,0,0,0"/>
                        </v:shape>
                        <v:shape id="Forma Livre 60" o:spid="_x0000_s1034" style="position:absolute;top:1539;width:43291;height:43371;visibility:visible;mso-wrap-style:square;v-text-anchor:top" coordsize="2727,27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Y6n7sA&#10;AADbAAAADwAAAGRycy9kb3ducmV2LnhtbERPSwrCMBDdC94hjODOpopIqUYRQdClnwMMzbQNNpPS&#10;RK2e3giCu3m876w2vW3EgzpvHCuYJikI4sJpw5WC62U/yUD4gKyxcUwKXuRhsx4OVphr9+QTPc6h&#10;EjGEfY4K6hDaXEpf1GTRJ64ljlzpOoshwq6SusNnDLeNnKXpQlo0HBtqbGlXU3E7362C1MyOzWlR&#10;Gi3L7HY1x+ywfRdKjUf9dgkiUB/+4p/7oOP8OXx/iQfI9Q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Ii2Op+7AAAA2wAAAA8AAAAAAAAAAAAAAAAAmAIAAGRycy9kb3ducmV2Lnht&#10;bFBLBQYAAAAABAAEAPUAAACAAwAAAAA=&#10;" path="m,2732r,-4l2722,r5,5l,2732xe" filled="f" stroked="f">
                          <v:path arrowok="t" o:connecttype="custom" o:connectlocs="0,4337050;0,4330700;4321175,0;4329113,7938;0,4337050" o:connectangles="0,0,0,0,0"/>
                        </v:shape>
                      </v:group>
                    </v:group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ixa de Texto 61" o:spid="_x0000_s1035" type="#_x0000_t202" style="position:absolute;left:95;top:48387;width:68434;height:37897;visibility:visible;mso-wrap-style:square;v-text-anchor:bottom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8XYO8AA&#10;AADbAAAADwAAAGRycy9kb3ducmV2LnhtbERPyWrDMBC9F/oPYgq5NXIKKcWJEkJK4xyblRwHa2KJ&#10;WCPXUmz376tCobd5vHXmy8HVoqM2WM8KJuMMBHHpteVKwfHw8fwGIkRkjbVnUvBNAZaLx4c55tr3&#10;vKNuHyuRQjjkqMDE2ORShtKQwzD2DXHirr51GBNsK6lb7FO4q+VLlr1Kh5ZTg8GG1obK2/7uFPTc&#10;WVvI+v0sP7PTpdiY7VexU2r0NKxmICIN8V/8597qNH8Kv7+kA+Ti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8XYO8AAAADbAAAADwAAAAAAAAAAAAAAAACYAgAAZHJzL2Rvd25y&#10;ZXYueG1sUEsFBgAAAAAEAAQA9QAAAIUDAAAAAA==&#10;" filled="f" stroked="f" strokeweight=".5pt">
                      <v:textbox inset="54pt,0,1in,0">
                        <w:txbxContent>
                          <w:sdt>
                            <w:sdtPr>
                              <w:rPr>
                                <w:rFonts w:asciiTheme="majorHAnsi" w:eastAsiaTheme="majorEastAsia" w:hAnsiTheme="majorHAnsi" w:cstheme="majorBidi"/>
                                <w:caps/>
                                <w:color w:val="FFFFFF" w:themeColor="background1"/>
                                <w:sz w:val="64"/>
                                <w:szCs w:val="64"/>
                              </w:rPr>
                              <w:alias w:val="Título"/>
                              <w:tag w:val=""/>
                              <w:id w:val="-1250415884"/>
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<w:text/>
                            </w:sdtPr>
                            <w:sdtEndPr/>
                            <w:sdtContent>
                              <w:p w:rsidR="006851BF" w:rsidRDefault="006851BF">
                                <w:pPr>
                                  <w:pStyle w:val="SemEspaamento"/>
                                  <w:rPr>
                                    <w:rFonts w:asciiTheme="majorHAnsi" w:eastAsiaTheme="majorEastAsia" w:hAnsiTheme="majorHAnsi" w:cstheme="majorBidi"/>
                                    <w:caps/>
                                    <w:color w:val="FFFFFF" w:themeColor="background1"/>
                                    <w:sz w:val="64"/>
                                    <w:szCs w:val="64"/>
                                  </w:rPr>
                                </w:pPr>
                                <w:r>
                                  <w:rPr>
                                    <w:rFonts w:asciiTheme="majorHAnsi" w:eastAsiaTheme="majorEastAsia" w:hAnsiTheme="majorHAnsi" w:cstheme="majorBidi"/>
                                    <w:caps/>
                                    <w:color w:val="FFFFFF" w:themeColor="background1"/>
                                    <w:sz w:val="64"/>
                                    <w:szCs w:val="64"/>
                                  </w:rPr>
                                  <w:t>Guia rápido – GUIA TISS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color w:val="4F81BD" w:themeColor="accent1"/>
                                <w:sz w:val="36"/>
                                <w:szCs w:val="36"/>
                              </w:rPr>
                              <w:alias w:val="Subtítulo"/>
                              <w:tag w:val=""/>
                              <w:id w:val="566227403"/>
                              <w:showingPlcHdr/>
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<w:text/>
                            </w:sdtPr>
                            <w:sdtEndPr/>
                            <w:sdtContent>
                              <w:p w:rsidR="006851BF" w:rsidRDefault="006851BF">
                                <w:pPr>
                                  <w:pStyle w:val="SemEspaamento"/>
                                  <w:spacing w:before="120"/>
                                  <w:rPr>
                                    <w:color w:val="4F81BD" w:themeColor="accent1"/>
                                    <w:sz w:val="36"/>
                                    <w:szCs w:val="36"/>
                                  </w:rPr>
                                </w:pPr>
                                <w:r>
                                  <w:rPr>
                                    <w:color w:val="4F81BD" w:themeColor="accent1"/>
                                    <w:sz w:val="36"/>
                                    <w:szCs w:val="36"/>
                                  </w:rPr>
                                  <w:t xml:space="preserve">     </w:t>
                                </w:r>
                              </w:p>
                            </w:sdtContent>
                          </w:sdt>
                        </w:txbxContent>
                      </v:textbox>
                    </v:shape>
                    <w10:wrap anchorx="page" anchory="page"/>
                  </v:group>
                </w:pict>
              </mc:Fallback>
            </mc:AlternateContent>
          </w:r>
        </w:p>
        <w:p w:rsidR="00453BBC" w:rsidRDefault="00453BBC">
          <w:r>
            <w:br w:type="page"/>
          </w:r>
        </w:p>
        <w:sdt>
          <w:sdtPr>
            <w:rPr>
              <w:rFonts w:asciiTheme="minorHAnsi" w:hAnsiTheme="minorHAnsi"/>
              <w:b w:val="0"/>
              <w:color w:val="auto"/>
              <w:sz w:val="24"/>
              <w:szCs w:val="24"/>
              <w:lang w:val="pt-BR"/>
            </w:rPr>
            <w:id w:val="1126053519"/>
            <w:docPartObj>
              <w:docPartGallery w:val="Table of Contents"/>
              <w:docPartUnique/>
            </w:docPartObj>
          </w:sdtPr>
          <w:sdtEndPr>
            <w:rPr>
              <w:bCs/>
              <w:lang w:val="en-US"/>
            </w:rPr>
          </w:sdtEndPr>
          <w:sdtContent>
            <w:p w:rsidR="009D3492" w:rsidRDefault="009D3492" w:rsidP="009D3492">
              <w:pPr>
                <w:pStyle w:val="CabealhodoSumrio"/>
                <w:numPr>
                  <w:ilvl w:val="0"/>
                  <w:numId w:val="0"/>
                </w:numPr>
                <w:ind w:left="426"/>
              </w:pPr>
              <w:r>
                <w:rPr>
                  <w:lang w:val="pt-BR"/>
                </w:rPr>
                <w:t>Sumário</w:t>
              </w:r>
            </w:p>
            <w:p w:rsidR="000109B5" w:rsidRDefault="009D3492">
              <w:pPr>
                <w:pStyle w:val="Sumrio1"/>
                <w:tabs>
                  <w:tab w:val="right" w:leader="dot" w:pos="10450"/>
                </w:tabs>
                <w:rPr>
                  <w:b w:val="0"/>
                  <w:noProof/>
                  <w:sz w:val="22"/>
                  <w:szCs w:val="22"/>
                  <w:lang w:val="pt-BR" w:eastAsia="pt-BR"/>
                </w:rPr>
              </w:pPr>
              <w:r>
                <w:fldChar w:fldCharType="begin"/>
              </w:r>
              <w:r>
                <w:instrText xml:space="preserve"> TOC \o "1-3" \h \z \u </w:instrText>
              </w:r>
              <w:r>
                <w:fldChar w:fldCharType="separate"/>
              </w:r>
              <w:bookmarkStart w:id="0" w:name="_GoBack"/>
              <w:bookmarkEnd w:id="0"/>
              <w:r w:rsidR="000109B5" w:rsidRPr="009151A4">
                <w:rPr>
                  <w:rStyle w:val="Hyperlink"/>
                  <w:noProof/>
                </w:rPr>
                <w:fldChar w:fldCharType="begin"/>
              </w:r>
              <w:r w:rsidR="000109B5" w:rsidRPr="009151A4">
                <w:rPr>
                  <w:rStyle w:val="Hyperlink"/>
                  <w:noProof/>
                </w:rPr>
                <w:instrText xml:space="preserve"> </w:instrText>
              </w:r>
              <w:r w:rsidR="000109B5">
                <w:rPr>
                  <w:noProof/>
                </w:rPr>
                <w:instrText>HYPERLINK "C:\\Users\\vinicius.bittencourt\\Desktop\\Guias rápidos\\Guia TISS 3.0\\Guia de Consulta\\Guia rápido de Guia TISS 3.00.01.docx" \l "_Toc375928932"</w:instrText>
              </w:r>
              <w:r w:rsidR="000109B5" w:rsidRPr="009151A4">
                <w:rPr>
                  <w:rStyle w:val="Hyperlink"/>
                  <w:noProof/>
                </w:rPr>
                <w:instrText xml:space="preserve"> </w:instrText>
              </w:r>
              <w:r w:rsidR="000109B5" w:rsidRPr="009151A4">
                <w:rPr>
                  <w:rStyle w:val="Hyperlink"/>
                  <w:noProof/>
                </w:rPr>
              </w:r>
              <w:r w:rsidR="000109B5" w:rsidRPr="009151A4">
                <w:rPr>
                  <w:rStyle w:val="Hyperlink"/>
                  <w:noProof/>
                </w:rPr>
                <w:fldChar w:fldCharType="separate"/>
              </w:r>
              <w:r w:rsidR="000109B5" w:rsidRPr="009151A4">
                <w:rPr>
                  <w:rStyle w:val="Hyperlink"/>
                  <w:noProof/>
                  <w:lang w:val="pt-BR"/>
                </w:rPr>
                <w:t>Guia TISS - Configuração</w:t>
              </w:r>
              <w:r w:rsidR="000109B5">
                <w:rPr>
                  <w:noProof/>
                  <w:webHidden/>
                </w:rPr>
                <w:tab/>
              </w:r>
              <w:r w:rsidR="000109B5">
                <w:rPr>
                  <w:noProof/>
                  <w:webHidden/>
                </w:rPr>
                <w:fldChar w:fldCharType="begin"/>
              </w:r>
              <w:r w:rsidR="000109B5">
                <w:rPr>
                  <w:noProof/>
                  <w:webHidden/>
                </w:rPr>
                <w:instrText xml:space="preserve"> PAGEREF _Toc375928932 \h </w:instrText>
              </w:r>
              <w:r w:rsidR="000109B5">
                <w:rPr>
                  <w:noProof/>
                  <w:webHidden/>
                </w:rPr>
              </w:r>
              <w:r w:rsidR="000109B5">
                <w:rPr>
                  <w:noProof/>
                  <w:webHidden/>
                </w:rPr>
                <w:fldChar w:fldCharType="separate"/>
              </w:r>
              <w:r w:rsidR="000109B5">
                <w:rPr>
                  <w:noProof/>
                  <w:webHidden/>
                </w:rPr>
                <w:t>2</w:t>
              </w:r>
              <w:r w:rsidR="000109B5">
                <w:rPr>
                  <w:noProof/>
                  <w:webHidden/>
                </w:rPr>
                <w:fldChar w:fldCharType="end"/>
              </w:r>
              <w:r w:rsidR="000109B5" w:rsidRPr="009151A4">
                <w:rPr>
                  <w:rStyle w:val="Hyperlink"/>
                  <w:noProof/>
                </w:rPr>
                <w:fldChar w:fldCharType="end"/>
              </w:r>
            </w:p>
            <w:p w:rsidR="000109B5" w:rsidRDefault="000109B5">
              <w:pPr>
                <w:pStyle w:val="Sumrio2"/>
                <w:tabs>
                  <w:tab w:val="right" w:leader="dot" w:pos="10450"/>
                </w:tabs>
                <w:rPr>
                  <w:b w:val="0"/>
                  <w:noProof/>
                  <w:lang w:val="pt-BR" w:eastAsia="pt-BR"/>
                </w:rPr>
              </w:pPr>
              <w:hyperlink r:id="rId8" w:anchor="_Toc375928933" w:history="1">
                <w:r w:rsidRPr="009151A4">
                  <w:rPr>
                    <w:rStyle w:val="Hyperlink"/>
                    <w:noProof/>
                    <w:lang w:val="pt-BR"/>
                  </w:rPr>
                  <w:t>Tabelas de Procedimentos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_Toc375928933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:rsidR="000109B5" w:rsidRDefault="000109B5">
              <w:pPr>
                <w:pStyle w:val="Sumrio3"/>
                <w:tabs>
                  <w:tab w:val="right" w:leader="dot" w:pos="10450"/>
                </w:tabs>
                <w:rPr>
                  <w:noProof/>
                  <w:lang w:val="pt-BR" w:eastAsia="pt-BR"/>
                </w:rPr>
              </w:pPr>
              <w:hyperlink r:id="rId9" w:anchor="_Toc375928934" w:history="1">
                <w:r w:rsidRPr="009151A4">
                  <w:rPr>
                    <w:rStyle w:val="Hyperlink"/>
                    <w:noProof/>
                    <w:lang w:val="pt-BR"/>
                  </w:rPr>
                  <w:t>Tabelas de Procedimentos Importadas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_Toc375928934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4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:rsidR="000109B5" w:rsidRDefault="000109B5">
              <w:pPr>
                <w:pStyle w:val="Sumrio3"/>
                <w:tabs>
                  <w:tab w:val="right" w:leader="dot" w:pos="10450"/>
                </w:tabs>
                <w:rPr>
                  <w:noProof/>
                  <w:lang w:val="pt-BR" w:eastAsia="pt-BR"/>
                </w:rPr>
              </w:pPr>
              <w:hyperlink r:id="rId10" w:anchor="_Toc375928935" w:history="1">
                <w:r w:rsidRPr="009151A4">
                  <w:rPr>
                    <w:rStyle w:val="Hyperlink"/>
                    <w:noProof/>
                  </w:rPr>
                  <w:t>Tabelas Próprias de Procedimento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_Toc375928935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8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:rsidR="000109B5" w:rsidRDefault="000109B5">
              <w:pPr>
                <w:pStyle w:val="Sumrio2"/>
                <w:tabs>
                  <w:tab w:val="right" w:leader="dot" w:pos="10450"/>
                </w:tabs>
                <w:rPr>
                  <w:b w:val="0"/>
                  <w:noProof/>
                  <w:lang w:val="pt-BR" w:eastAsia="pt-BR"/>
                </w:rPr>
              </w:pPr>
              <w:hyperlink r:id="rId11" w:anchor="_Toc375928936" w:history="1">
                <w:r w:rsidRPr="009151A4">
                  <w:rPr>
                    <w:rStyle w:val="Hyperlink"/>
                    <w:noProof/>
                    <w:lang w:val="pt-BR"/>
                  </w:rPr>
                  <w:t>Guias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_Toc375928936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16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:rsidR="000109B5" w:rsidRDefault="000109B5">
              <w:pPr>
                <w:pStyle w:val="Sumrio3"/>
                <w:tabs>
                  <w:tab w:val="right" w:leader="dot" w:pos="10450"/>
                </w:tabs>
                <w:rPr>
                  <w:noProof/>
                  <w:lang w:val="pt-BR" w:eastAsia="pt-BR"/>
                </w:rPr>
              </w:pPr>
              <w:hyperlink r:id="rId12" w:anchor="_Toc375928937" w:history="1">
                <w:r w:rsidRPr="009151A4">
                  <w:rPr>
                    <w:rStyle w:val="Hyperlink"/>
                    <w:noProof/>
                    <w:lang w:val="pt-BR"/>
                  </w:rPr>
                  <w:t>Guia de Consulta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_Toc375928937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19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:rsidR="000109B5" w:rsidRDefault="000109B5">
              <w:pPr>
                <w:pStyle w:val="Sumrio3"/>
                <w:tabs>
                  <w:tab w:val="right" w:leader="dot" w:pos="10450"/>
                </w:tabs>
                <w:rPr>
                  <w:noProof/>
                  <w:lang w:val="pt-BR" w:eastAsia="pt-BR"/>
                </w:rPr>
              </w:pPr>
              <w:hyperlink r:id="rId13" w:anchor="_Toc375928938" w:history="1">
                <w:r w:rsidRPr="009151A4">
                  <w:rPr>
                    <w:rStyle w:val="Hyperlink"/>
                    <w:noProof/>
                    <w:lang w:val="pt-BR"/>
                  </w:rPr>
                  <w:t>Solicitação de SP/SADT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_Toc375928938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20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:rsidR="000109B5" w:rsidRDefault="000109B5">
              <w:pPr>
                <w:pStyle w:val="Sumrio3"/>
                <w:tabs>
                  <w:tab w:val="right" w:leader="dot" w:pos="10450"/>
                </w:tabs>
                <w:rPr>
                  <w:noProof/>
                  <w:lang w:val="pt-BR" w:eastAsia="pt-BR"/>
                </w:rPr>
              </w:pPr>
              <w:hyperlink w:anchor="_Toc375928939" w:history="1">
                <w:r w:rsidRPr="009151A4">
                  <w:rPr>
                    <w:rStyle w:val="Hyperlink"/>
                    <w:i/>
                    <w:noProof/>
                  </w:rPr>
                  <w:t>Solicitação de Quimioterapia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_Toc375928939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22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:rsidR="000109B5" w:rsidRDefault="000109B5">
              <w:pPr>
                <w:pStyle w:val="Sumrio3"/>
                <w:tabs>
                  <w:tab w:val="right" w:leader="dot" w:pos="10450"/>
                </w:tabs>
                <w:rPr>
                  <w:noProof/>
                  <w:lang w:val="pt-BR" w:eastAsia="pt-BR"/>
                </w:rPr>
              </w:pPr>
              <w:hyperlink w:anchor="_Toc375928940" w:history="1">
                <w:r w:rsidRPr="009151A4">
                  <w:rPr>
                    <w:rStyle w:val="Hyperlink"/>
                    <w:i/>
                    <w:noProof/>
                  </w:rPr>
                  <w:t>Solicitação de Radioterapia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_Toc375928940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24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:rsidR="000109B5" w:rsidRDefault="000109B5">
              <w:pPr>
                <w:pStyle w:val="Sumrio3"/>
                <w:tabs>
                  <w:tab w:val="right" w:leader="dot" w:pos="10450"/>
                </w:tabs>
                <w:rPr>
                  <w:noProof/>
                  <w:lang w:val="pt-BR" w:eastAsia="pt-BR"/>
                </w:rPr>
              </w:pPr>
              <w:hyperlink r:id="rId14" w:anchor="_Toc375928941" w:history="1">
                <w:r w:rsidRPr="009151A4">
                  <w:rPr>
                    <w:rStyle w:val="Hyperlink"/>
                    <w:noProof/>
                    <w:lang w:val="pt-BR"/>
                  </w:rPr>
                  <w:t>Guia de SP/SADT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_Toc375928941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26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:rsidR="000109B5" w:rsidRDefault="000109B5">
              <w:pPr>
                <w:pStyle w:val="Sumrio3"/>
                <w:tabs>
                  <w:tab w:val="right" w:leader="dot" w:pos="10450"/>
                </w:tabs>
                <w:rPr>
                  <w:noProof/>
                  <w:lang w:val="pt-BR" w:eastAsia="pt-BR"/>
                </w:rPr>
              </w:pPr>
              <w:hyperlink r:id="rId15" w:anchor="_Toc375928942" w:history="1">
                <w:r w:rsidRPr="009151A4">
                  <w:rPr>
                    <w:rStyle w:val="Hyperlink"/>
                    <w:noProof/>
                    <w:lang w:val="pt-BR"/>
                  </w:rPr>
                  <w:t>Guia de Solicitação de Internação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_Toc375928942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28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:rsidR="000109B5" w:rsidRDefault="000109B5">
              <w:pPr>
                <w:pStyle w:val="Sumrio3"/>
                <w:tabs>
                  <w:tab w:val="right" w:leader="dot" w:pos="10450"/>
                </w:tabs>
                <w:rPr>
                  <w:noProof/>
                  <w:lang w:val="pt-BR" w:eastAsia="pt-BR"/>
                </w:rPr>
              </w:pPr>
              <w:hyperlink r:id="rId16" w:anchor="_Toc375928943" w:history="1">
                <w:r w:rsidRPr="009151A4">
                  <w:rPr>
                    <w:rStyle w:val="Hyperlink"/>
                    <w:noProof/>
                    <w:lang w:val="pt-BR"/>
                  </w:rPr>
                  <w:t>Guia de Honorário Individual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_Toc375928943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30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:rsidR="009D3492" w:rsidRDefault="009D3492">
              <w:r>
                <w:rPr>
                  <w:b/>
                  <w:bCs/>
                </w:rPr>
                <w:fldChar w:fldCharType="end"/>
              </w:r>
            </w:p>
          </w:sdtContent>
        </w:sdt>
        <w:p w:rsidR="00453BBC" w:rsidRDefault="00453BBC">
          <w:r>
            <w:br w:type="page"/>
          </w:r>
        </w:p>
      </w:sdtContent>
    </w:sdt>
    <w:p w:rsidR="00453BBC" w:rsidRDefault="00453BBC"/>
    <w:tbl>
      <w:tblPr>
        <w:tblW w:w="10141" w:type="dxa"/>
        <w:tblInd w:w="5" w:type="dxa"/>
        <w:tblLayout w:type="fixed"/>
        <w:tblCellMar>
          <w:left w:w="0" w:type="dxa"/>
        </w:tblCellMar>
        <w:tblLook w:val="01E0" w:firstRow="1" w:lastRow="1" w:firstColumn="1" w:lastColumn="1" w:noHBand="0" w:noVBand="0"/>
      </w:tblPr>
      <w:tblGrid>
        <w:gridCol w:w="1418"/>
        <w:gridCol w:w="142"/>
        <w:gridCol w:w="4323"/>
        <w:gridCol w:w="1630"/>
        <w:gridCol w:w="142"/>
        <w:gridCol w:w="2486"/>
      </w:tblGrid>
      <w:tr w:rsidR="00F33A59" w:rsidRPr="00835948" w:rsidTr="009D0B9F">
        <w:tc>
          <w:tcPr>
            <w:tcW w:w="1418" w:type="dxa"/>
            <w:tcBorders>
              <w:top w:val="single" w:sz="4" w:space="0" w:color="F2F2F2"/>
              <w:left w:val="single" w:sz="4" w:space="0" w:color="F2F2F2"/>
              <w:bottom w:val="single" w:sz="4" w:space="0" w:color="F2F2F2"/>
              <w:right w:val="single" w:sz="6" w:space="0" w:color="F2F2F2"/>
            </w:tcBorders>
            <w:vAlign w:val="center"/>
          </w:tcPr>
          <w:p w:rsidR="00F33A59" w:rsidRPr="00F8000E" w:rsidRDefault="00F33A59" w:rsidP="00330DD8">
            <w:pPr>
              <w:spacing w:before="80" w:after="80"/>
              <w:ind w:firstLine="142"/>
              <w:rPr>
                <w:rStyle w:val="BTTabelaNegrito"/>
              </w:rPr>
            </w:pPr>
            <w:r w:rsidRPr="00F8000E">
              <w:rPr>
                <w:rStyle w:val="BTTabelaNegrito"/>
              </w:rPr>
              <w:t>Produto</w:t>
            </w:r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6" w:space="0" w:color="F2F2F2"/>
            </w:tcBorders>
            <w:vAlign w:val="center"/>
          </w:tcPr>
          <w:p w:rsidR="00F33A59" w:rsidRPr="00835948" w:rsidRDefault="00F33A59" w:rsidP="00330DD8">
            <w:pPr>
              <w:spacing w:before="80" w:after="80"/>
              <w:rPr>
                <w:szCs w:val="18"/>
              </w:rPr>
            </w:pPr>
            <w:r w:rsidRPr="00835948">
              <w:rPr>
                <w:szCs w:val="18"/>
              </w:rPr>
              <w:t>:</w:t>
            </w:r>
          </w:p>
        </w:tc>
        <w:tc>
          <w:tcPr>
            <w:tcW w:w="4323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F33A59" w:rsidRDefault="00F33A59" w:rsidP="00330DD8">
            <w:pPr>
              <w:spacing w:before="80" w:after="80"/>
              <w:ind w:left="137"/>
              <w:rPr>
                <w:rStyle w:val="BTTabelaContedo"/>
                <w:b/>
                <w:lang w:val="pt-BR"/>
              </w:rPr>
            </w:pPr>
            <w:r w:rsidRPr="00F33A59">
              <w:rPr>
                <w:rStyle w:val="BTTabelaContedo"/>
                <w:b/>
                <w:lang w:val="pt-BR"/>
              </w:rPr>
              <w:t xml:space="preserve">Totvs Série 1 Saúde (Personal Med)® </w:t>
            </w:r>
          </w:p>
        </w:tc>
        <w:tc>
          <w:tcPr>
            <w:tcW w:w="1630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EB50AC" w:rsidRDefault="00F33A59" w:rsidP="00330DD8">
            <w:pPr>
              <w:spacing w:before="80" w:after="80"/>
              <w:ind w:left="137"/>
              <w:rPr>
                <w:rStyle w:val="BTTabelaContedo"/>
                <w:b/>
              </w:rPr>
            </w:pPr>
            <w:r>
              <w:rPr>
                <w:rStyle w:val="BTTabelaContedo"/>
                <w:b/>
              </w:rPr>
              <w:t>Versão do doc.</w:t>
            </w:r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6D7A7D" w:rsidRDefault="00F33A59" w:rsidP="00330DD8">
            <w:pPr>
              <w:spacing w:before="80" w:after="80"/>
              <w:rPr>
                <w:rStyle w:val="BTTabelaContedo"/>
                <w:rFonts w:ascii="Times New Roman" w:hAnsi="Times New Roman"/>
              </w:rPr>
            </w:pPr>
            <w:r>
              <w:rPr>
                <w:rStyle w:val="BTTabelaContedo"/>
                <w:rFonts w:ascii="Times New Roman" w:hAnsi="Times New Roman"/>
              </w:rPr>
              <w:t>:</w:t>
            </w:r>
          </w:p>
        </w:tc>
        <w:tc>
          <w:tcPr>
            <w:tcW w:w="2486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6D7A7D" w:rsidRDefault="00F33A59" w:rsidP="00330DD8">
            <w:pPr>
              <w:spacing w:before="80" w:after="80"/>
              <w:ind w:left="137"/>
              <w:rPr>
                <w:rStyle w:val="BTTabelaContedo"/>
              </w:rPr>
            </w:pPr>
            <w:r>
              <w:rPr>
                <w:rStyle w:val="BTTabelaContedo"/>
              </w:rPr>
              <w:t>BR_001</w:t>
            </w:r>
          </w:p>
        </w:tc>
      </w:tr>
      <w:tr w:rsidR="00F33A59" w:rsidRPr="003747FC" w:rsidTr="009D0B9F">
        <w:tc>
          <w:tcPr>
            <w:tcW w:w="1418" w:type="dxa"/>
            <w:tcBorders>
              <w:top w:val="single" w:sz="4" w:space="0" w:color="F2F2F2"/>
              <w:left w:val="single" w:sz="4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F33A59" w:rsidRPr="00F8000E" w:rsidRDefault="00CD2166" w:rsidP="009D0B9F">
            <w:pPr>
              <w:spacing w:before="80" w:after="80"/>
              <w:ind w:firstLine="142"/>
              <w:rPr>
                <w:rStyle w:val="BTTabelaNegrito"/>
              </w:rPr>
            </w:pPr>
            <w:r>
              <w:rPr>
                <w:rStyle w:val="BTTabelaNegrito"/>
              </w:rPr>
              <w:t>Módulo</w:t>
            </w:r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F33A59" w:rsidRPr="00835948" w:rsidRDefault="00F33A59" w:rsidP="00330DD8">
            <w:pPr>
              <w:spacing w:before="80" w:after="80"/>
              <w:rPr>
                <w:szCs w:val="18"/>
              </w:rPr>
            </w:pPr>
            <w:r>
              <w:rPr>
                <w:szCs w:val="18"/>
              </w:rPr>
              <w:t>:</w:t>
            </w:r>
          </w:p>
        </w:tc>
        <w:tc>
          <w:tcPr>
            <w:tcW w:w="8581" w:type="dxa"/>
            <w:gridSpan w:val="4"/>
            <w:tcBorders>
              <w:top w:val="single" w:sz="4" w:space="0" w:color="F2F2F2"/>
              <w:left w:val="single" w:sz="6" w:space="0" w:color="F2F2F2"/>
              <w:bottom w:val="single" w:sz="6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840AF8" w:rsidRPr="00157134" w:rsidRDefault="00A00A9E" w:rsidP="00597F20">
            <w:pPr>
              <w:spacing w:before="80" w:after="80"/>
              <w:ind w:left="137"/>
              <w:rPr>
                <w:rStyle w:val="BTTabelaContedo"/>
                <w:lang w:val="pt-BR"/>
              </w:rPr>
            </w:pPr>
            <w:r>
              <w:rPr>
                <w:rStyle w:val="BTTabelaContedo"/>
                <w:lang w:val="pt-BR"/>
              </w:rPr>
              <w:t>Guia TISS 3.00.01</w:t>
            </w:r>
          </w:p>
        </w:tc>
      </w:tr>
    </w:tbl>
    <w:p w:rsidR="00A658CE" w:rsidRPr="00157134" w:rsidRDefault="00A658CE" w:rsidP="00A658CE">
      <w:pPr>
        <w:rPr>
          <w:rFonts w:asciiTheme="majorHAnsi" w:hAnsiTheme="majorHAnsi"/>
          <w:b/>
          <w:color w:val="FF0000"/>
          <w:sz w:val="22"/>
          <w:szCs w:val="22"/>
          <w:lang w:val="pt-BR"/>
        </w:rPr>
      </w:pPr>
    </w:p>
    <w:p w:rsidR="00A658CE" w:rsidRPr="00157134" w:rsidRDefault="00A658CE" w:rsidP="00A658CE">
      <w:pPr>
        <w:rPr>
          <w:rFonts w:asciiTheme="majorHAnsi" w:hAnsiTheme="majorHAnsi"/>
          <w:b/>
          <w:color w:val="FF0000"/>
          <w:sz w:val="22"/>
          <w:szCs w:val="22"/>
          <w:lang w:val="pt-BR"/>
        </w:rPr>
      </w:pPr>
    </w:p>
    <w:p w:rsidR="0001656F" w:rsidRDefault="0001656F" w:rsidP="00CE7754">
      <w:pPr>
        <w:ind w:firstLine="709"/>
        <w:rPr>
          <w:rFonts w:asciiTheme="majorHAnsi" w:hAnsiTheme="majorHAnsi"/>
          <w:sz w:val="22"/>
          <w:szCs w:val="22"/>
          <w:lang w:val="pt-BR"/>
        </w:rPr>
      </w:pPr>
      <w:r w:rsidRPr="00BA24BD">
        <w:rPr>
          <w:rFonts w:asciiTheme="majorHAnsi" w:hAnsiTheme="majorHAnsi"/>
          <w:sz w:val="22"/>
          <w:szCs w:val="22"/>
          <w:lang w:val="pt-BR"/>
        </w:rPr>
        <w:t>Neste gui</w:t>
      </w:r>
      <w:r w:rsidR="005C0726">
        <w:rPr>
          <w:rFonts w:asciiTheme="majorHAnsi" w:hAnsiTheme="majorHAnsi"/>
          <w:sz w:val="22"/>
          <w:szCs w:val="22"/>
          <w:lang w:val="pt-BR"/>
        </w:rPr>
        <w:t xml:space="preserve">a rápido você irá aprender </w:t>
      </w:r>
      <w:r w:rsidR="00744314">
        <w:rPr>
          <w:rFonts w:asciiTheme="majorHAnsi" w:hAnsiTheme="majorHAnsi"/>
          <w:sz w:val="22"/>
          <w:szCs w:val="22"/>
          <w:lang w:val="pt-BR"/>
        </w:rPr>
        <w:t>a diferença e como utilizar a guia TISS na versão 3.00.01</w:t>
      </w:r>
      <w:r w:rsidR="00260707">
        <w:rPr>
          <w:rFonts w:asciiTheme="majorHAnsi" w:hAnsiTheme="majorHAnsi"/>
          <w:sz w:val="22"/>
          <w:szCs w:val="22"/>
          <w:lang w:val="pt-BR"/>
        </w:rPr>
        <w:t xml:space="preserve"> através do sistema Totvs Série 1 Saúde (Personal Med)</w:t>
      </w:r>
      <w:r w:rsidR="002338AE">
        <w:rPr>
          <w:rFonts w:asciiTheme="majorHAnsi" w:hAnsiTheme="majorHAnsi"/>
          <w:sz w:val="22"/>
          <w:szCs w:val="22"/>
          <w:lang w:val="pt-BR"/>
        </w:rPr>
        <w:t>.</w:t>
      </w:r>
    </w:p>
    <w:p w:rsidR="00260707" w:rsidRPr="008D6CF2" w:rsidRDefault="00744314" w:rsidP="00744314">
      <w:pPr>
        <w:ind w:firstLine="709"/>
        <w:jc w:val="both"/>
        <w:rPr>
          <w:rFonts w:asciiTheme="majorHAnsi" w:hAnsiTheme="majorHAnsi"/>
          <w:sz w:val="22"/>
          <w:szCs w:val="22"/>
          <w:lang w:val="pt-BR"/>
        </w:rPr>
      </w:pPr>
      <w:r>
        <w:rPr>
          <w:rFonts w:asciiTheme="majorHAnsi" w:hAnsiTheme="majorHAnsi"/>
          <w:b/>
          <w:sz w:val="22"/>
          <w:szCs w:val="22"/>
          <w:lang w:val="pt-BR"/>
        </w:rPr>
        <w:t>Guia TISS</w:t>
      </w:r>
      <w:r w:rsidR="00260707">
        <w:rPr>
          <w:rFonts w:asciiTheme="majorHAnsi" w:hAnsiTheme="majorHAnsi"/>
          <w:sz w:val="22"/>
          <w:szCs w:val="22"/>
          <w:lang w:val="pt-BR"/>
        </w:rPr>
        <w:t xml:space="preserve">: </w:t>
      </w:r>
      <w:r w:rsidRPr="00744314">
        <w:rPr>
          <w:rFonts w:asciiTheme="majorHAnsi" w:hAnsiTheme="majorHAnsi"/>
          <w:sz w:val="22"/>
          <w:szCs w:val="22"/>
          <w:lang w:val="pt-BR"/>
        </w:rPr>
        <w:t>A TISS (Troca de Informação em Saúde Suplementar) é uma norma instituída pela ANS – Agência Nacional de Saúde Suplementar, que estabelece um padrão obrigatório para a</w:t>
      </w:r>
      <w:r>
        <w:rPr>
          <w:rFonts w:asciiTheme="majorHAnsi" w:hAnsiTheme="majorHAnsi"/>
          <w:sz w:val="22"/>
          <w:szCs w:val="22"/>
          <w:lang w:val="pt-BR"/>
        </w:rPr>
        <w:t xml:space="preserve"> troca de informações entre o</w:t>
      </w:r>
      <w:r w:rsidRPr="00744314">
        <w:rPr>
          <w:rFonts w:asciiTheme="majorHAnsi" w:hAnsiTheme="majorHAnsi"/>
          <w:sz w:val="22"/>
          <w:szCs w:val="22"/>
          <w:lang w:val="pt-BR"/>
        </w:rPr>
        <w:t>peradoras de planos de saúde e prestadores de serviço de</w:t>
      </w:r>
      <w:r>
        <w:rPr>
          <w:rFonts w:asciiTheme="majorHAnsi" w:hAnsiTheme="majorHAnsi"/>
          <w:sz w:val="22"/>
          <w:szCs w:val="22"/>
          <w:lang w:val="pt-BR"/>
        </w:rPr>
        <w:t xml:space="preserve"> </w:t>
      </w:r>
      <w:r w:rsidRPr="00744314">
        <w:rPr>
          <w:rFonts w:asciiTheme="majorHAnsi" w:hAnsiTheme="majorHAnsi"/>
          <w:sz w:val="22"/>
          <w:szCs w:val="22"/>
          <w:lang w:val="pt-BR"/>
        </w:rPr>
        <w:t>saúde sobre os eventos realizados em beneficiários de planos privados de saúde.</w:t>
      </w:r>
    </w:p>
    <w:p w:rsidR="0001656F" w:rsidRDefault="0001656F" w:rsidP="00BB3A40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597F20" w:rsidRPr="0001656F" w:rsidRDefault="00597F20" w:rsidP="00BB3A40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BB3A40" w:rsidRDefault="001C5390" w:rsidP="00C264D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arto="http://schemas.microsoft.com/office/word/2006/arto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851BF" w:rsidRPr="00AD4602" w:rsidRDefault="006851BF" w:rsidP="00AD4602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  <w:ind w:left="66"/>
                              <w:rPr>
                                <w:lang w:val="pt-BR"/>
                              </w:rPr>
                            </w:pPr>
                            <w:bookmarkStart w:id="1" w:name="_Toc375557819"/>
                            <w:bookmarkStart w:id="2" w:name="_Toc375560166"/>
                            <w:bookmarkStart w:id="3" w:name="_Toc375562514"/>
                            <w:bookmarkStart w:id="4" w:name="_Toc375562787"/>
                            <w:bookmarkStart w:id="5" w:name="_Toc375576561"/>
                            <w:bookmarkStart w:id="6" w:name="_Toc375577455"/>
                            <w:bookmarkStart w:id="7" w:name="_Toc375810890"/>
                            <w:bookmarkStart w:id="8" w:name="_Toc375815996"/>
                            <w:bookmarkStart w:id="9" w:name="_Toc375820342"/>
                            <w:bookmarkStart w:id="10" w:name="_Toc375820371"/>
                            <w:bookmarkStart w:id="11" w:name="_Toc375820710"/>
                            <w:bookmarkStart w:id="12" w:name="_Toc375833306"/>
                            <w:bookmarkStart w:id="13" w:name="_Toc375841339"/>
                            <w:bookmarkStart w:id="14" w:name="_Toc375844305"/>
                            <w:bookmarkStart w:id="15" w:name="_Toc375905881"/>
                            <w:bookmarkStart w:id="16" w:name="_Toc375921105"/>
                            <w:bookmarkStart w:id="17" w:name="_Toc375923380"/>
                            <w:bookmarkStart w:id="18" w:name="_Toc375923390"/>
                            <w:bookmarkStart w:id="19" w:name="_Toc375923448"/>
                            <w:bookmarkStart w:id="20" w:name="_Toc375928932"/>
                            <w:r>
                              <w:rPr>
                                <w:lang w:val="pt-BR"/>
                              </w:rPr>
                              <w:t>Guia TISS</w:t>
                            </w:r>
                            <w:bookmarkEnd w:id="1"/>
                            <w:r>
                              <w:rPr>
                                <w:lang w:val="pt-BR"/>
                              </w:rPr>
                              <w:t xml:space="preserve"> - Configuração</w:t>
                            </w:r>
                            <w:bookmarkEnd w:id="2"/>
                            <w:bookmarkEnd w:id="3"/>
                            <w:bookmarkEnd w:id="4"/>
                            <w:bookmarkEnd w:id="5"/>
                            <w:bookmarkEnd w:id="6"/>
                            <w:bookmarkEnd w:id="7"/>
                            <w:bookmarkEnd w:id="8"/>
                            <w:bookmarkEnd w:id="9"/>
                            <w:bookmarkEnd w:id="10"/>
                            <w:bookmarkEnd w:id="11"/>
                            <w:bookmarkEnd w:id="12"/>
                            <w:bookmarkEnd w:id="13"/>
                            <w:bookmarkEnd w:id="14"/>
                            <w:bookmarkEnd w:id="15"/>
                            <w:bookmarkEnd w:id="16"/>
                            <w:bookmarkEnd w:id="17"/>
                            <w:bookmarkEnd w:id="18"/>
                            <w:bookmarkEnd w:id="19"/>
                            <w:bookmarkEnd w:id="2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2" o:spid="_x0000_s1036" type="#_x0000_t202" style="position:absolute;margin-left:16pt;margin-top:1.3pt;width:26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GLPSuA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txiz0rgCAADF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6851BF" w:rsidRPr="00AD4602" w:rsidRDefault="006851BF" w:rsidP="00AD4602">
                      <w:pPr>
                        <w:pStyle w:val="Ttulo1"/>
                        <w:numPr>
                          <w:ilvl w:val="0"/>
                          <w:numId w:val="0"/>
                        </w:numPr>
                        <w:ind w:left="66"/>
                        <w:rPr>
                          <w:lang w:val="pt-BR"/>
                        </w:rPr>
                      </w:pPr>
                      <w:bookmarkStart w:id="21" w:name="_Toc375557819"/>
                      <w:bookmarkStart w:id="22" w:name="_Toc375560166"/>
                      <w:bookmarkStart w:id="23" w:name="_Toc375562514"/>
                      <w:bookmarkStart w:id="24" w:name="_Toc375562787"/>
                      <w:bookmarkStart w:id="25" w:name="_Toc375576561"/>
                      <w:bookmarkStart w:id="26" w:name="_Toc375577455"/>
                      <w:bookmarkStart w:id="27" w:name="_Toc375810890"/>
                      <w:bookmarkStart w:id="28" w:name="_Toc375815996"/>
                      <w:bookmarkStart w:id="29" w:name="_Toc375820342"/>
                      <w:bookmarkStart w:id="30" w:name="_Toc375820371"/>
                      <w:bookmarkStart w:id="31" w:name="_Toc375820710"/>
                      <w:bookmarkStart w:id="32" w:name="_Toc375833306"/>
                      <w:bookmarkStart w:id="33" w:name="_Toc375841339"/>
                      <w:bookmarkStart w:id="34" w:name="_Toc375844305"/>
                      <w:bookmarkStart w:id="35" w:name="_Toc375905881"/>
                      <w:bookmarkStart w:id="36" w:name="_Toc375921105"/>
                      <w:bookmarkStart w:id="37" w:name="_Toc375923380"/>
                      <w:bookmarkStart w:id="38" w:name="_Toc375923390"/>
                      <w:bookmarkStart w:id="39" w:name="_Toc375923448"/>
                      <w:bookmarkStart w:id="40" w:name="_Toc375928932"/>
                      <w:r>
                        <w:rPr>
                          <w:lang w:val="pt-BR"/>
                        </w:rPr>
                        <w:t>Guia TISS</w:t>
                      </w:r>
                      <w:bookmarkEnd w:id="21"/>
                      <w:r>
                        <w:rPr>
                          <w:lang w:val="pt-BR"/>
                        </w:rPr>
                        <w:t xml:space="preserve"> - Configuração</w:t>
                      </w:r>
                      <w:bookmarkEnd w:id="22"/>
                      <w:bookmarkEnd w:id="23"/>
                      <w:bookmarkEnd w:id="24"/>
                      <w:bookmarkEnd w:id="25"/>
                      <w:bookmarkEnd w:id="26"/>
                      <w:bookmarkEnd w:id="27"/>
                      <w:bookmarkEnd w:id="28"/>
                      <w:bookmarkEnd w:id="29"/>
                      <w:bookmarkEnd w:id="30"/>
                      <w:bookmarkEnd w:id="31"/>
                      <w:bookmarkEnd w:id="32"/>
                      <w:bookmarkEnd w:id="33"/>
                      <w:bookmarkEnd w:id="34"/>
                      <w:bookmarkEnd w:id="35"/>
                      <w:bookmarkEnd w:id="36"/>
                      <w:bookmarkEnd w:id="37"/>
                      <w:bookmarkEnd w:id="38"/>
                      <w:bookmarkEnd w:id="39"/>
                      <w:bookmarkEnd w:id="40"/>
                    </w:p>
                  </w:txbxContent>
                </v:textbox>
              </v:shape>
            </w:pict>
          </mc:Fallback>
        </mc:AlternateContent>
      </w:r>
      <w:r w:rsidR="00BB3A40"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>
            <wp:extent cx="5499100" cy="476672"/>
            <wp:effectExtent l="0" t="0" r="0" b="635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56F1" w:rsidRDefault="00C956F1" w:rsidP="00C264D5">
      <w:pPr>
        <w:rPr>
          <w:rFonts w:asciiTheme="majorHAnsi" w:hAnsiTheme="majorHAnsi" w:cs="Segoe UI"/>
          <w:sz w:val="22"/>
          <w:szCs w:val="22"/>
        </w:rPr>
      </w:pPr>
    </w:p>
    <w:p w:rsidR="00DF43F3" w:rsidRDefault="00C956F1" w:rsidP="00C264D5">
      <w:pPr>
        <w:rPr>
          <w:rFonts w:asciiTheme="majorHAnsi" w:hAnsiTheme="majorHAnsi" w:cs="Segoe UI"/>
          <w:sz w:val="22"/>
          <w:szCs w:val="22"/>
          <w:lang w:val="pt-BR"/>
        </w:rPr>
      </w:pPr>
      <w:r w:rsidRPr="00C956F1">
        <w:rPr>
          <w:rFonts w:asciiTheme="majorHAnsi" w:hAnsiTheme="majorHAnsi" w:cs="Segoe UI"/>
          <w:sz w:val="22"/>
          <w:szCs w:val="22"/>
          <w:lang w:val="pt-BR"/>
        </w:rPr>
        <w:t>Antes de gerar a guia TISS na vers</w:t>
      </w:r>
      <w:r>
        <w:rPr>
          <w:rFonts w:asciiTheme="majorHAnsi" w:hAnsiTheme="majorHAnsi" w:cs="Segoe UI"/>
          <w:sz w:val="22"/>
          <w:szCs w:val="22"/>
          <w:lang w:val="pt-BR"/>
        </w:rPr>
        <w:t>ão 3.00.01 é necessário efetuar algumas alterações n</w:t>
      </w:r>
      <w:r w:rsidR="00D65761">
        <w:rPr>
          <w:rFonts w:asciiTheme="majorHAnsi" w:hAnsiTheme="majorHAnsi" w:cs="Segoe UI"/>
          <w:sz w:val="22"/>
          <w:szCs w:val="22"/>
          <w:lang w:val="pt-BR"/>
        </w:rPr>
        <w:t xml:space="preserve">a(s) operadora(s) desejada(s), </w:t>
      </w:r>
      <w:r>
        <w:rPr>
          <w:rFonts w:asciiTheme="majorHAnsi" w:hAnsiTheme="majorHAnsi" w:cs="Segoe UI"/>
          <w:sz w:val="22"/>
          <w:szCs w:val="22"/>
          <w:lang w:val="pt-BR"/>
        </w:rPr>
        <w:t>no(s) profissional(</w:t>
      </w:r>
      <w:r w:rsidR="00B40611">
        <w:rPr>
          <w:rFonts w:asciiTheme="majorHAnsi" w:hAnsiTheme="majorHAnsi" w:cs="Segoe UI"/>
          <w:sz w:val="22"/>
          <w:szCs w:val="22"/>
          <w:lang w:val="pt-BR"/>
        </w:rPr>
        <w:t>ais)</w:t>
      </w:r>
      <w:r w:rsidR="00D65761">
        <w:rPr>
          <w:rFonts w:asciiTheme="majorHAnsi" w:hAnsiTheme="majorHAnsi" w:cs="Segoe UI"/>
          <w:sz w:val="22"/>
          <w:szCs w:val="22"/>
          <w:lang w:val="pt-BR"/>
        </w:rPr>
        <w:t xml:space="preserve"> e na(s) tabela(s) de procedimento(s)</w:t>
      </w:r>
      <w:r w:rsidR="00B40611">
        <w:rPr>
          <w:rFonts w:asciiTheme="majorHAnsi" w:hAnsiTheme="majorHAnsi" w:cs="Segoe UI"/>
          <w:sz w:val="22"/>
          <w:szCs w:val="22"/>
          <w:lang w:val="pt-BR"/>
        </w:rPr>
        <w:t>.</w:t>
      </w:r>
    </w:p>
    <w:p w:rsidR="00DF43F3" w:rsidRDefault="00DF43F3" w:rsidP="00DF43F3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DF43F3" w:rsidRPr="0001656F" w:rsidRDefault="00DF43F3" w:rsidP="00DF43F3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DF43F3" w:rsidRDefault="00DF43F3" w:rsidP="00DF43F3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 wp14:anchorId="0B5FF7B8" wp14:editId="7BAF16F8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5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arto="http://schemas.microsoft.com/office/word/2006/arto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851BF" w:rsidRPr="00AD4602" w:rsidRDefault="006851BF" w:rsidP="00DF43F3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567"/>
                              <w:rPr>
                                <w:lang w:val="pt-BR"/>
                              </w:rPr>
                            </w:pPr>
                            <w:bookmarkStart w:id="41" w:name="_Toc375562788"/>
                            <w:bookmarkStart w:id="42" w:name="_Toc375576562"/>
                            <w:bookmarkStart w:id="43" w:name="_Toc375577456"/>
                            <w:bookmarkStart w:id="44" w:name="_Toc375810891"/>
                            <w:bookmarkStart w:id="45" w:name="_Toc375815997"/>
                            <w:bookmarkStart w:id="46" w:name="_Toc375820343"/>
                            <w:bookmarkStart w:id="47" w:name="_Toc375820372"/>
                            <w:bookmarkStart w:id="48" w:name="_Toc375820711"/>
                            <w:bookmarkStart w:id="49" w:name="_Toc375833307"/>
                            <w:bookmarkStart w:id="50" w:name="_Toc375841340"/>
                            <w:bookmarkStart w:id="51" w:name="_Toc375844306"/>
                            <w:bookmarkStart w:id="52" w:name="_Toc375905882"/>
                            <w:bookmarkStart w:id="53" w:name="_Toc375921106"/>
                            <w:bookmarkStart w:id="54" w:name="_Toc375923381"/>
                            <w:bookmarkStart w:id="55" w:name="_Toc375923391"/>
                            <w:bookmarkStart w:id="56" w:name="_Toc375923449"/>
                            <w:bookmarkStart w:id="57" w:name="_Toc375928933"/>
                            <w:r>
                              <w:rPr>
                                <w:lang w:val="pt-BR"/>
                              </w:rPr>
                              <w:t>Tabelas de Procedimentos</w:t>
                            </w:r>
                            <w:bookmarkEnd w:id="41"/>
                            <w:bookmarkEnd w:id="42"/>
                            <w:bookmarkEnd w:id="43"/>
                            <w:bookmarkEnd w:id="44"/>
                            <w:bookmarkEnd w:id="45"/>
                            <w:bookmarkEnd w:id="46"/>
                            <w:bookmarkEnd w:id="47"/>
                            <w:bookmarkEnd w:id="48"/>
                            <w:bookmarkEnd w:id="49"/>
                            <w:bookmarkEnd w:id="50"/>
                            <w:bookmarkEnd w:id="51"/>
                            <w:bookmarkEnd w:id="52"/>
                            <w:bookmarkEnd w:id="53"/>
                            <w:bookmarkEnd w:id="54"/>
                            <w:bookmarkEnd w:id="55"/>
                            <w:bookmarkEnd w:id="56"/>
                            <w:bookmarkEnd w:id="57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5FF7B8" id="_x0000_s1037" type="#_x0000_t202" style="position:absolute;margin-left:16pt;margin-top:1.3pt;width:263pt;height:27pt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" filled="f" stroked="f">
                <v:path arrowok="t"/>
                <v:textbox>
                  <w:txbxContent>
                    <w:p w:rsidR="006851BF" w:rsidRPr="00AD4602" w:rsidRDefault="006851BF" w:rsidP="00DF43F3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567"/>
                        <w:rPr>
                          <w:lang w:val="pt-BR"/>
                        </w:rPr>
                      </w:pPr>
                      <w:bookmarkStart w:id="58" w:name="_Toc375562788"/>
                      <w:bookmarkStart w:id="59" w:name="_Toc375576562"/>
                      <w:bookmarkStart w:id="60" w:name="_Toc375577456"/>
                      <w:bookmarkStart w:id="61" w:name="_Toc375810891"/>
                      <w:bookmarkStart w:id="62" w:name="_Toc375815997"/>
                      <w:bookmarkStart w:id="63" w:name="_Toc375820343"/>
                      <w:bookmarkStart w:id="64" w:name="_Toc375820372"/>
                      <w:bookmarkStart w:id="65" w:name="_Toc375820711"/>
                      <w:bookmarkStart w:id="66" w:name="_Toc375833307"/>
                      <w:bookmarkStart w:id="67" w:name="_Toc375841340"/>
                      <w:bookmarkStart w:id="68" w:name="_Toc375844306"/>
                      <w:bookmarkStart w:id="69" w:name="_Toc375905882"/>
                      <w:bookmarkStart w:id="70" w:name="_Toc375921106"/>
                      <w:bookmarkStart w:id="71" w:name="_Toc375923381"/>
                      <w:bookmarkStart w:id="72" w:name="_Toc375923391"/>
                      <w:bookmarkStart w:id="73" w:name="_Toc375923449"/>
                      <w:bookmarkStart w:id="74" w:name="_Toc375928933"/>
                      <w:r>
                        <w:rPr>
                          <w:lang w:val="pt-BR"/>
                        </w:rPr>
                        <w:t>Tabelas de Procedimentos</w:t>
                      </w:r>
                      <w:bookmarkEnd w:id="58"/>
                      <w:bookmarkEnd w:id="59"/>
                      <w:bookmarkEnd w:id="60"/>
                      <w:bookmarkEnd w:id="61"/>
                      <w:bookmarkEnd w:id="62"/>
                      <w:bookmarkEnd w:id="63"/>
                      <w:bookmarkEnd w:id="64"/>
                      <w:bookmarkEnd w:id="65"/>
                      <w:bookmarkEnd w:id="66"/>
                      <w:bookmarkEnd w:id="67"/>
                      <w:bookmarkEnd w:id="68"/>
                      <w:bookmarkEnd w:id="69"/>
                      <w:bookmarkEnd w:id="70"/>
                      <w:bookmarkEnd w:id="71"/>
                      <w:bookmarkEnd w:id="72"/>
                      <w:bookmarkEnd w:id="73"/>
                      <w:bookmarkEnd w:id="74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07113317" wp14:editId="39E1AABC">
            <wp:extent cx="5499100" cy="476672"/>
            <wp:effectExtent l="0" t="0" r="0" b="6350"/>
            <wp:docPr id="15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43F3" w:rsidRDefault="00DF43F3" w:rsidP="00C264D5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DF43F3" w:rsidRDefault="00DF43F3" w:rsidP="00DF43F3">
      <w:pPr>
        <w:rPr>
          <w:rFonts w:asciiTheme="majorHAnsi" w:hAnsiTheme="majorHAnsi" w:cs="Segoe UI"/>
          <w:sz w:val="22"/>
          <w:szCs w:val="22"/>
          <w:lang w:val="pt-BR"/>
        </w:rPr>
      </w:pPr>
      <w:r w:rsidRPr="00DF43F3">
        <w:rPr>
          <w:rFonts w:asciiTheme="majorHAnsi" w:hAnsiTheme="majorHAnsi" w:cs="Segoe UI"/>
          <w:sz w:val="22"/>
          <w:szCs w:val="22"/>
          <w:lang w:val="pt-BR"/>
        </w:rPr>
        <w:t>Na versão 3.00.01 é obrigatório o correlacionamento da tabela de procedimento com a TUSS.</w:t>
      </w:r>
      <w:r w:rsidR="00A16D96">
        <w:rPr>
          <w:rFonts w:asciiTheme="majorHAnsi" w:hAnsiTheme="majorHAnsi" w:cs="Segoe UI"/>
          <w:sz w:val="22"/>
          <w:szCs w:val="22"/>
          <w:lang w:val="pt-BR"/>
        </w:rPr>
        <w:t xml:space="preserve"> Para correlacionar as tabelas importadas para o sistema </w:t>
      </w:r>
      <w:r w:rsidR="009B63E2">
        <w:rPr>
          <w:rFonts w:asciiTheme="majorHAnsi" w:hAnsiTheme="majorHAnsi" w:cs="Segoe UI"/>
          <w:sz w:val="22"/>
          <w:szCs w:val="22"/>
          <w:lang w:val="pt-BR"/>
        </w:rPr>
        <w:t>siga os passos abaixo:</w:t>
      </w:r>
    </w:p>
    <w:p w:rsidR="00CC4FB7" w:rsidRDefault="00260707" w:rsidP="00C0743F">
      <w:pPr>
        <w:pStyle w:val="PargrafodaLista"/>
        <w:numPr>
          <w:ilvl w:val="0"/>
          <w:numId w:val="3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Faça o login no sistema com o</w:t>
      </w:r>
      <w:r w:rsidR="00744314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usuário</w:t>
      </w:r>
      <w:r w:rsidR="00C956F1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“Administrador”</w:t>
      </w:r>
      <w:r w:rsidR="006E09A8">
        <w:rPr>
          <w:rFonts w:ascii="Arial" w:hAnsi="Arial" w:cs="Arial"/>
          <w:color w:val="333333"/>
          <w:sz w:val="20"/>
          <w:szCs w:val="20"/>
          <w:shd w:val="clear" w:color="auto" w:fill="FFFFFF"/>
        </w:rPr>
        <w:t>.</w:t>
      </w:r>
    </w:p>
    <w:p w:rsidR="00CC4FB7" w:rsidRDefault="00DF43F3" w:rsidP="00CC4FB7">
      <w:pPr>
        <w:ind w:left="349"/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855872" behindDoc="0" locked="0" layoutInCell="1" allowOverlap="1" wp14:anchorId="06829661" wp14:editId="5ACFAC54">
            <wp:simplePos x="0" y="0"/>
            <wp:positionH relativeFrom="margin">
              <wp:align>center</wp:align>
            </wp:positionH>
            <wp:positionV relativeFrom="paragraph">
              <wp:posOffset>135890</wp:posOffset>
            </wp:positionV>
            <wp:extent cx="5046345" cy="3037840"/>
            <wp:effectExtent l="152400" t="152400" r="363855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3" y="23975"/>
                <wp:lineTo x="21934" y="23704"/>
                <wp:lineTo x="22668" y="23027"/>
                <wp:lineTo x="23076" y="20995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147" name="Imagem 1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" name="adm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40611" w:rsidRPr="00597F20" w:rsidRDefault="00B40611" w:rsidP="00CC4FB7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C4FB7" w:rsidRDefault="00CC4FB7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CC4FB7" w:rsidRDefault="00CC4FB7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176EBD" w:rsidRPr="00FC6752" w:rsidRDefault="008C2A32" w:rsidP="00FC6752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>Na</w:t>
      </w:r>
      <w:r w:rsidR="00744314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barra lateral acesse o módulo “</w:t>
      </w:r>
      <w:r w:rsidR="00B40611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Configurações</w:t>
      </w:r>
      <w:r w:rsidR="00744314" w:rsidRPr="00744314">
        <w:rPr>
          <w:rFonts w:ascii="Arial" w:hAnsi="Arial" w:cs="Arial"/>
          <w:color w:val="333333"/>
          <w:sz w:val="20"/>
          <w:szCs w:val="20"/>
          <w:shd w:val="clear" w:color="auto" w:fill="FFFFFF"/>
        </w:rPr>
        <w:t>”</w:t>
      </w:r>
      <w:r w:rsidR="00176EBD" w:rsidRPr="00FC6752">
        <w:rPr>
          <w:b/>
          <w:bCs/>
        </w:rPr>
        <w:t>.</w:t>
      </w:r>
    </w:p>
    <w:p w:rsidR="00FC6752" w:rsidRPr="00260707" w:rsidRDefault="00B40611" w:rsidP="00FC6752">
      <w:pPr>
        <w:ind w:left="-11"/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856896" behindDoc="0" locked="0" layoutInCell="1" allowOverlap="1" wp14:anchorId="29962A66" wp14:editId="00E5522A">
            <wp:simplePos x="0" y="0"/>
            <wp:positionH relativeFrom="margin">
              <wp:align>center</wp:align>
            </wp:positionH>
            <wp:positionV relativeFrom="paragraph">
              <wp:posOffset>167328</wp:posOffset>
            </wp:positionV>
            <wp:extent cx="1857634" cy="5287113"/>
            <wp:effectExtent l="152400" t="152400" r="371475" b="370840"/>
            <wp:wrapThrough wrapText="bothSides">
              <wp:wrapPolygon edited="0">
                <wp:start x="886" y="-623"/>
                <wp:lineTo x="-1772" y="-467"/>
                <wp:lineTo x="-1551" y="22025"/>
                <wp:lineTo x="1329" y="22882"/>
                <wp:lineTo x="1551" y="23037"/>
                <wp:lineTo x="22375" y="23037"/>
                <wp:lineTo x="22597" y="22882"/>
                <wp:lineTo x="25477" y="22025"/>
                <wp:lineTo x="25698" y="778"/>
                <wp:lineTo x="23040" y="-389"/>
                <wp:lineTo x="22818" y="-623"/>
                <wp:lineTo x="886" y="-623"/>
              </wp:wrapPolygon>
            </wp:wrapThrough>
            <wp:docPr id="148" name="Imagem 1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" name="Configurações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7634" cy="528711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C4FB7" w:rsidRPr="005D3FAB" w:rsidRDefault="00CC4FB7" w:rsidP="00176EBD">
      <w:pPr>
        <w:rPr>
          <w:noProof/>
          <w:lang w:val="pt-BR" w:eastAsia="pt-BR"/>
        </w:rPr>
      </w:pPr>
    </w:p>
    <w:p w:rsidR="00176EBD" w:rsidRPr="00176EBD" w:rsidRDefault="00176EBD" w:rsidP="00176EBD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C4FB7" w:rsidRDefault="00CC4FB7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F268B" w:rsidRDefault="002F268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C6752" w:rsidRDefault="00FC675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C6752" w:rsidRDefault="00FC675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025B2" w:rsidRDefault="00A025B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D6CF2" w:rsidRDefault="008D6CF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025B2" w:rsidRDefault="00A025B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Pr="0001656F" w:rsidRDefault="00A26A71" w:rsidP="00A26A71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B25498" w:rsidRPr="00B25498" w:rsidRDefault="00A26A71" w:rsidP="00A26A71">
      <w:p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 wp14:anchorId="0360B6FB" wp14:editId="30587315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8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arto="http://schemas.microsoft.com/office/word/2006/arto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851BF" w:rsidRPr="00AD4602" w:rsidRDefault="006851BF" w:rsidP="00A26A71">
                            <w:pPr>
                              <w:pStyle w:val="Ttulo3"/>
                              <w:rPr>
                                <w:lang w:val="pt-BR"/>
                              </w:rPr>
                            </w:pPr>
                            <w:bookmarkStart w:id="75" w:name="_Toc375576563"/>
                            <w:bookmarkStart w:id="76" w:name="_Toc375577457"/>
                            <w:bookmarkStart w:id="77" w:name="_Toc375810892"/>
                            <w:bookmarkStart w:id="78" w:name="_Toc375815998"/>
                            <w:bookmarkStart w:id="79" w:name="_Toc375820344"/>
                            <w:bookmarkStart w:id="80" w:name="_Toc375820373"/>
                            <w:bookmarkStart w:id="81" w:name="_Toc375820712"/>
                            <w:bookmarkStart w:id="82" w:name="_Toc375833308"/>
                            <w:bookmarkStart w:id="83" w:name="_Toc375841341"/>
                            <w:bookmarkStart w:id="84" w:name="_Toc375844307"/>
                            <w:bookmarkStart w:id="85" w:name="_Toc375905883"/>
                            <w:bookmarkStart w:id="86" w:name="_Toc375921107"/>
                            <w:bookmarkStart w:id="87" w:name="_Toc375923382"/>
                            <w:bookmarkStart w:id="88" w:name="_Toc375923392"/>
                            <w:bookmarkStart w:id="89" w:name="_Toc375923450"/>
                            <w:bookmarkStart w:id="90" w:name="_Toc375928934"/>
                            <w:r>
                              <w:rPr>
                                <w:lang w:val="pt-BR"/>
                              </w:rPr>
                              <w:t>Tabelas de Procedimentos Importadas</w:t>
                            </w:r>
                            <w:bookmarkEnd w:id="75"/>
                            <w:bookmarkEnd w:id="76"/>
                            <w:bookmarkEnd w:id="77"/>
                            <w:bookmarkEnd w:id="78"/>
                            <w:bookmarkEnd w:id="79"/>
                            <w:bookmarkEnd w:id="80"/>
                            <w:bookmarkEnd w:id="81"/>
                            <w:bookmarkEnd w:id="82"/>
                            <w:bookmarkEnd w:id="83"/>
                            <w:bookmarkEnd w:id="84"/>
                            <w:bookmarkEnd w:id="85"/>
                            <w:bookmarkEnd w:id="86"/>
                            <w:bookmarkEnd w:id="87"/>
                            <w:bookmarkEnd w:id="88"/>
                            <w:bookmarkEnd w:id="89"/>
                            <w:bookmarkEnd w:id="9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60B6FB" id="_x0000_s1038" type="#_x0000_t202" style="position:absolute;margin-left:16pt;margin-top:1.3pt;width:263pt;height:27pt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YZMuAIAAMQ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n/WGTLgCAADE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6851BF" w:rsidRPr="00AD4602" w:rsidRDefault="006851BF" w:rsidP="00A26A71">
                      <w:pPr>
                        <w:pStyle w:val="Ttulo3"/>
                        <w:rPr>
                          <w:lang w:val="pt-BR"/>
                        </w:rPr>
                      </w:pPr>
                      <w:bookmarkStart w:id="91" w:name="_Toc375576563"/>
                      <w:bookmarkStart w:id="92" w:name="_Toc375577457"/>
                      <w:bookmarkStart w:id="93" w:name="_Toc375810892"/>
                      <w:bookmarkStart w:id="94" w:name="_Toc375815998"/>
                      <w:bookmarkStart w:id="95" w:name="_Toc375820344"/>
                      <w:bookmarkStart w:id="96" w:name="_Toc375820373"/>
                      <w:bookmarkStart w:id="97" w:name="_Toc375820712"/>
                      <w:bookmarkStart w:id="98" w:name="_Toc375833308"/>
                      <w:bookmarkStart w:id="99" w:name="_Toc375841341"/>
                      <w:bookmarkStart w:id="100" w:name="_Toc375844307"/>
                      <w:bookmarkStart w:id="101" w:name="_Toc375905883"/>
                      <w:bookmarkStart w:id="102" w:name="_Toc375921107"/>
                      <w:bookmarkStart w:id="103" w:name="_Toc375923382"/>
                      <w:bookmarkStart w:id="104" w:name="_Toc375923392"/>
                      <w:bookmarkStart w:id="105" w:name="_Toc375923450"/>
                      <w:bookmarkStart w:id="106" w:name="_Toc375928934"/>
                      <w:r>
                        <w:rPr>
                          <w:lang w:val="pt-BR"/>
                        </w:rPr>
                        <w:t>Tabelas de Procedimentos Importadas</w:t>
                      </w:r>
                      <w:bookmarkEnd w:id="91"/>
                      <w:bookmarkEnd w:id="92"/>
                      <w:bookmarkEnd w:id="93"/>
                      <w:bookmarkEnd w:id="94"/>
                      <w:bookmarkEnd w:id="95"/>
                      <w:bookmarkEnd w:id="96"/>
                      <w:bookmarkEnd w:id="97"/>
                      <w:bookmarkEnd w:id="98"/>
                      <w:bookmarkEnd w:id="99"/>
                      <w:bookmarkEnd w:id="100"/>
                      <w:bookmarkEnd w:id="101"/>
                      <w:bookmarkEnd w:id="102"/>
                      <w:bookmarkEnd w:id="103"/>
                      <w:bookmarkEnd w:id="104"/>
                      <w:bookmarkEnd w:id="105"/>
                      <w:bookmarkEnd w:id="106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4C43B370" wp14:editId="5C479C1D">
            <wp:extent cx="5499100" cy="476672"/>
            <wp:effectExtent l="0" t="0" r="0" b="6350"/>
            <wp:docPr id="1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25B2" w:rsidRPr="00B25498" w:rsidRDefault="00B25498" w:rsidP="00FA2267">
      <w:pPr>
        <w:pStyle w:val="PargrafodaLista"/>
        <w:numPr>
          <w:ilvl w:val="0"/>
          <w:numId w:val="10"/>
        </w:numPr>
        <w:ind w:left="709" w:hanging="425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Irá abrir o módulo Configurações.</w:t>
      </w:r>
    </w:p>
    <w:p w:rsidR="00B40611" w:rsidRDefault="007A133A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866112" behindDoc="0" locked="0" layoutInCell="1" allowOverlap="1" wp14:anchorId="51C129DE" wp14:editId="7A7015D7">
            <wp:simplePos x="0" y="0"/>
            <wp:positionH relativeFrom="margin">
              <wp:align>center</wp:align>
            </wp:positionH>
            <wp:positionV relativeFrom="paragraph">
              <wp:posOffset>155275</wp:posOffset>
            </wp:positionV>
            <wp:extent cx="5046452" cy="3037840"/>
            <wp:effectExtent l="152400" t="152400" r="363855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3" y="23975"/>
                <wp:lineTo x="21934" y="23704"/>
                <wp:lineTo x="22668" y="23027"/>
                <wp:lineTo x="23076" y="20995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157" name="Imagem 1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" name="Módulo Configurações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2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Pr="00691C08" w:rsidRDefault="00DF43F3" w:rsidP="00691C08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DF43F3" w:rsidRPr="00691C08" w:rsidRDefault="009F4CF7" w:rsidP="00FA2267">
      <w:pPr>
        <w:pStyle w:val="PargrafodaLista"/>
        <w:numPr>
          <w:ilvl w:val="0"/>
          <w:numId w:val="10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691C08">
        <w:rPr>
          <w:rFonts w:ascii="Arial" w:hAnsi="Arial" w:cs="Arial"/>
          <w:color w:val="333333"/>
          <w:sz w:val="20"/>
          <w:szCs w:val="20"/>
          <w:shd w:val="clear" w:color="auto" w:fill="FFFFFF"/>
        </w:rPr>
        <w:t>No módulo Configurações acesse o menu “Clinica” e selecione a opção “Correlação de Procedimentos com a TUSS”.</w:t>
      </w: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9C4087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867136" behindDoc="0" locked="0" layoutInCell="1" allowOverlap="1" wp14:anchorId="26DA26C0" wp14:editId="1A0D66FF">
            <wp:simplePos x="0" y="0"/>
            <wp:positionH relativeFrom="margin">
              <wp:align>center</wp:align>
            </wp:positionH>
            <wp:positionV relativeFrom="paragraph">
              <wp:posOffset>7009</wp:posOffset>
            </wp:positionV>
            <wp:extent cx="5046452" cy="3036570"/>
            <wp:effectExtent l="152400" t="152400" r="363855" b="354330"/>
            <wp:wrapThrough wrapText="bothSides">
              <wp:wrapPolygon edited="0">
                <wp:start x="326" y="-1084"/>
                <wp:lineTo x="-652" y="-813"/>
                <wp:lineTo x="-652" y="22088"/>
                <wp:lineTo x="-326" y="23036"/>
                <wp:lineTo x="489" y="23714"/>
                <wp:lineTo x="571" y="23985"/>
                <wp:lineTo x="21853" y="23985"/>
                <wp:lineTo x="21934" y="23714"/>
                <wp:lineTo x="22668" y="23036"/>
                <wp:lineTo x="23076" y="21004"/>
                <wp:lineTo x="23076" y="1355"/>
                <wp:lineTo x="22097" y="-678"/>
                <wp:lineTo x="22016" y="-1084"/>
                <wp:lineTo x="326" y="-1084"/>
              </wp:wrapPolygon>
            </wp:wrapThrough>
            <wp:docPr id="158" name="Imagem 1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" name="Correlação de Procedimentos com a TUSS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2" cy="303657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Pr="00691C08" w:rsidRDefault="00691C08" w:rsidP="00FA2267">
      <w:pPr>
        <w:pStyle w:val="PargrafodaLista"/>
        <w:numPr>
          <w:ilvl w:val="0"/>
          <w:numId w:val="10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691C08"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>Na tela de correlacionamento selecione a tabela desejada.</w:t>
      </w:r>
    </w:p>
    <w:p w:rsidR="00691C08" w:rsidRDefault="00691C08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868160" behindDoc="0" locked="0" layoutInCell="1" allowOverlap="1" wp14:anchorId="41A4A7A4" wp14:editId="64C01305">
            <wp:simplePos x="0" y="0"/>
            <wp:positionH relativeFrom="margin">
              <wp:align>center</wp:align>
            </wp:positionH>
            <wp:positionV relativeFrom="paragraph">
              <wp:posOffset>169700</wp:posOffset>
            </wp:positionV>
            <wp:extent cx="5046452" cy="3037840"/>
            <wp:effectExtent l="152400" t="152400" r="363855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3" y="23975"/>
                <wp:lineTo x="21934" y="23704"/>
                <wp:lineTo x="22668" y="23027"/>
                <wp:lineTo x="23076" y="20995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159" name="Imagem 1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" name="Selecionar tabela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2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1C08" w:rsidRDefault="00691C08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Pr="00F8213C" w:rsidRDefault="00F8213C" w:rsidP="00FA2267">
      <w:pPr>
        <w:pStyle w:val="PargrafodaLista"/>
        <w:numPr>
          <w:ilvl w:val="0"/>
          <w:numId w:val="10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869184" behindDoc="0" locked="0" layoutInCell="1" allowOverlap="1" wp14:anchorId="6EC9E5FF" wp14:editId="52896BE2">
            <wp:simplePos x="0" y="0"/>
            <wp:positionH relativeFrom="margin">
              <wp:posOffset>692150</wp:posOffset>
            </wp:positionH>
            <wp:positionV relativeFrom="paragraph">
              <wp:posOffset>472176</wp:posOffset>
            </wp:positionV>
            <wp:extent cx="5046345" cy="3037205"/>
            <wp:effectExtent l="152400" t="152400" r="363855" b="353695"/>
            <wp:wrapThrough wrapText="bothSides">
              <wp:wrapPolygon edited="0">
                <wp:start x="326" y="-1084"/>
                <wp:lineTo x="-652" y="-813"/>
                <wp:lineTo x="-652" y="22083"/>
                <wp:lineTo x="-326" y="23032"/>
                <wp:lineTo x="489" y="23709"/>
                <wp:lineTo x="571" y="23980"/>
                <wp:lineTo x="21853" y="23980"/>
                <wp:lineTo x="21934" y="23709"/>
                <wp:lineTo x="22668" y="23032"/>
                <wp:lineTo x="23076" y="20999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160" name="Imagem 1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" name="edição.pn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720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16D96" w:rsidRPr="00F8213C">
        <w:rPr>
          <w:rFonts w:ascii="Arial" w:hAnsi="Arial" w:cs="Arial"/>
          <w:color w:val="333333"/>
          <w:sz w:val="20"/>
          <w:szCs w:val="20"/>
          <w:shd w:val="clear" w:color="auto" w:fill="FFFFFF"/>
        </w:rPr>
        <w:t>Após selecionar a tabela sistema irá habilitar o campo “Versão” onde deverá selecionar a versão da tabela de procedimentos.</w:t>
      </w: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F8213C" w:rsidP="00FA2267">
      <w:pPr>
        <w:pStyle w:val="PargrafodaLista"/>
        <w:numPr>
          <w:ilvl w:val="0"/>
          <w:numId w:val="10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F8213C"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>Após clique no botão “Próximo”.</w:t>
      </w:r>
    </w:p>
    <w:p w:rsidR="00F8213C" w:rsidRDefault="00F8213C" w:rsidP="00F8213C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F8213C" w:rsidRPr="00F8213C" w:rsidRDefault="00F56817" w:rsidP="00F8213C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noProof/>
          <w:color w:val="333333"/>
          <w:sz w:val="20"/>
          <w:szCs w:val="20"/>
          <w:shd w:val="clear" w:color="auto" w:fill="FFFFFF"/>
          <w:lang w:eastAsia="pt-BR"/>
        </w:rPr>
        <w:drawing>
          <wp:anchor distT="0" distB="0" distL="114300" distR="114300" simplePos="0" relativeHeight="251870208" behindDoc="0" locked="0" layoutInCell="1" allowOverlap="1" wp14:anchorId="5AFCABE8" wp14:editId="2A5BCECE">
            <wp:simplePos x="0" y="0"/>
            <wp:positionH relativeFrom="margin">
              <wp:align>center</wp:align>
            </wp:positionH>
            <wp:positionV relativeFrom="paragraph">
              <wp:posOffset>3874</wp:posOffset>
            </wp:positionV>
            <wp:extent cx="5046452" cy="3037840"/>
            <wp:effectExtent l="152400" t="152400" r="363855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3" y="23975"/>
                <wp:lineTo x="21934" y="23704"/>
                <wp:lineTo x="22668" y="23027"/>
                <wp:lineTo x="23076" y="20995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161" name="Imagem 1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" name="Proximo.pn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2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F0DB5" w:rsidRDefault="007346DB" w:rsidP="00FA2267">
      <w:pPr>
        <w:pStyle w:val="PargrafodaLista"/>
        <w:numPr>
          <w:ilvl w:val="0"/>
          <w:numId w:val="10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Aguarde a correlação</w:t>
      </w:r>
      <w:r w:rsidR="00AF0DB5" w:rsidRPr="00F8213C">
        <w:rPr>
          <w:rFonts w:ascii="Arial" w:hAnsi="Arial" w:cs="Arial"/>
          <w:color w:val="333333"/>
          <w:sz w:val="20"/>
          <w:szCs w:val="20"/>
          <w:shd w:val="clear" w:color="auto" w:fill="FFFFFF"/>
        </w:rPr>
        <w:t>.</w:t>
      </w:r>
    </w:p>
    <w:p w:rsidR="007346DB" w:rsidRDefault="007346DB" w:rsidP="007346DB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noProof/>
          <w:color w:val="333333"/>
          <w:sz w:val="20"/>
          <w:szCs w:val="20"/>
          <w:shd w:val="clear" w:color="auto" w:fill="FFFFFF"/>
          <w:lang w:eastAsia="pt-BR"/>
        </w:rPr>
        <w:drawing>
          <wp:anchor distT="0" distB="0" distL="114300" distR="114300" simplePos="0" relativeHeight="251871232" behindDoc="0" locked="0" layoutInCell="1" allowOverlap="1" wp14:anchorId="015F6558" wp14:editId="43BF8D54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6452" cy="3036570"/>
            <wp:effectExtent l="152400" t="152400" r="363855" b="354330"/>
            <wp:wrapThrough wrapText="bothSides">
              <wp:wrapPolygon edited="0">
                <wp:start x="326" y="-1084"/>
                <wp:lineTo x="-652" y="-813"/>
                <wp:lineTo x="-652" y="22088"/>
                <wp:lineTo x="-326" y="23036"/>
                <wp:lineTo x="489" y="23714"/>
                <wp:lineTo x="571" y="23985"/>
                <wp:lineTo x="21853" y="23985"/>
                <wp:lineTo x="21934" y="23714"/>
                <wp:lineTo x="22668" y="23036"/>
                <wp:lineTo x="23076" y="21004"/>
                <wp:lineTo x="23076" y="1355"/>
                <wp:lineTo x="22097" y="-678"/>
                <wp:lineTo x="22016" y="-1084"/>
                <wp:lineTo x="326" y="-1084"/>
              </wp:wrapPolygon>
            </wp:wrapThrough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Correlacionando.pn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2" cy="303657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346DB" w:rsidRDefault="007346DB" w:rsidP="007346DB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lastRenderedPageBreak/>
        <w:drawing>
          <wp:anchor distT="0" distB="0" distL="114300" distR="114300" simplePos="0" relativeHeight="25187225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311</wp:posOffset>
            </wp:positionV>
            <wp:extent cx="5046452" cy="3036981"/>
            <wp:effectExtent l="152400" t="152400" r="363855" b="354330"/>
            <wp:wrapThrough wrapText="bothSides">
              <wp:wrapPolygon edited="0">
                <wp:start x="326" y="-1084"/>
                <wp:lineTo x="-652" y="-813"/>
                <wp:lineTo x="-652" y="22088"/>
                <wp:lineTo x="-326" y="23036"/>
                <wp:lineTo x="489" y="23714"/>
                <wp:lineTo x="571" y="23985"/>
                <wp:lineTo x="21853" y="23985"/>
                <wp:lineTo x="21934" y="23714"/>
                <wp:lineTo x="22668" y="23036"/>
                <wp:lineTo x="23076" y="21004"/>
                <wp:lineTo x="23076" y="1355"/>
                <wp:lineTo x="22097" y="-678"/>
                <wp:lineTo x="22016" y="-1084"/>
                <wp:lineTo x="326" y="-1084"/>
              </wp:wrapPolygon>
            </wp:wrapThrough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correlação com sucesso.pn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2" cy="303698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7346DB" w:rsidRDefault="007346D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8213C" w:rsidRDefault="00F8213C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F43F3" w:rsidRDefault="00DF43F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Pr="0001656F" w:rsidRDefault="00A26A71" w:rsidP="00A26A71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A26A71" w:rsidRPr="00B25498" w:rsidRDefault="00A26A71" w:rsidP="00A26A71">
      <w:p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876352" behindDoc="0" locked="0" layoutInCell="1" allowOverlap="1" wp14:anchorId="3CFA06C8" wp14:editId="5EE2EA04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arto="http://schemas.microsoft.com/office/word/2006/arto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851BF" w:rsidRPr="00A26A71" w:rsidRDefault="006851BF" w:rsidP="00A26A71">
                            <w:pPr>
                              <w:pStyle w:val="Ttulo3"/>
                            </w:pPr>
                            <w:bookmarkStart w:id="107" w:name="_Toc375577458"/>
                            <w:bookmarkStart w:id="108" w:name="_Toc375810893"/>
                            <w:bookmarkStart w:id="109" w:name="_Toc375815999"/>
                            <w:bookmarkStart w:id="110" w:name="_Toc375820345"/>
                            <w:bookmarkStart w:id="111" w:name="_Toc375820374"/>
                            <w:bookmarkStart w:id="112" w:name="_Toc375820713"/>
                            <w:bookmarkStart w:id="113" w:name="_Toc375833309"/>
                            <w:bookmarkStart w:id="114" w:name="_Toc375841342"/>
                            <w:bookmarkStart w:id="115" w:name="_Toc375844308"/>
                            <w:bookmarkStart w:id="116" w:name="_Toc375905884"/>
                            <w:bookmarkStart w:id="117" w:name="_Toc375921108"/>
                            <w:bookmarkStart w:id="118" w:name="_Toc375923383"/>
                            <w:bookmarkStart w:id="119" w:name="_Toc375923393"/>
                            <w:bookmarkStart w:id="120" w:name="_Toc375923451"/>
                            <w:bookmarkStart w:id="121" w:name="_Toc375928935"/>
                            <w:proofErr w:type="spellStart"/>
                            <w:r w:rsidRPr="00A26A71">
                              <w:t>Tabelas</w:t>
                            </w:r>
                            <w:proofErr w:type="spellEnd"/>
                            <w:r w:rsidRPr="00A26A71">
                              <w:t xml:space="preserve"> </w:t>
                            </w:r>
                            <w:proofErr w:type="spellStart"/>
                            <w:r w:rsidRPr="00A26A71">
                              <w:t>Próprias</w:t>
                            </w:r>
                            <w:proofErr w:type="spellEnd"/>
                            <w:r w:rsidRPr="00A26A71">
                              <w:t xml:space="preserve"> de </w:t>
                            </w:r>
                            <w:proofErr w:type="spellStart"/>
                            <w:r w:rsidRPr="00A26A71">
                              <w:t>Procedimento</w:t>
                            </w:r>
                            <w:bookmarkEnd w:id="107"/>
                            <w:bookmarkEnd w:id="108"/>
                            <w:bookmarkEnd w:id="109"/>
                            <w:bookmarkEnd w:id="110"/>
                            <w:bookmarkEnd w:id="111"/>
                            <w:bookmarkEnd w:id="112"/>
                            <w:bookmarkEnd w:id="113"/>
                            <w:bookmarkEnd w:id="114"/>
                            <w:bookmarkEnd w:id="115"/>
                            <w:bookmarkEnd w:id="116"/>
                            <w:bookmarkEnd w:id="117"/>
                            <w:bookmarkEnd w:id="118"/>
                            <w:bookmarkEnd w:id="119"/>
                            <w:bookmarkEnd w:id="120"/>
                            <w:bookmarkEnd w:id="121"/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FA06C8" id="_x0000_s1039" type="#_x0000_t202" style="position:absolute;margin-left:16pt;margin-top:1.3pt;width:263pt;height:27pt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B0jZ4W5AgAA&#10;xQ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6851BF" w:rsidRPr="00A26A71" w:rsidRDefault="006851BF" w:rsidP="00A26A71">
                      <w:pPr>
                        <w:pStyle w:val="Ttulo3"/>
                      </w:pPr>
                      <w:bookmarkStart w:id="122" w:name="_Toc375577458"/>
                      <w:bookmarkStart w:id="123" w:name="_Toc375810893"/>
                      <w:bookmarkStart w:id="124" w:name="_Toc375815999"/>
                      <w:bookmarkStart w:id="125" w:name="_Toc375820345"/>
                      <w:bookmarkStart w:id="126" w:name="_Toc375820374"/>
                      <w:bookmarkStart w:id="127" w:name="_Toc375820713"/>
                      <w:bookmarkStart w:id="128" w:name="_Toc375833309"/>
                      <w:bookmarkStart w:id="129" w:name="_Toc375841342"/>
                      <w:bookmarkStart w:id="130" w:name="_Toc375844308"/>
                      <w:bookmarkStart w:id="131" w:name="_Toc375905884"/>
                      <w:bookmarkStart w:id="132" w:name="_Toc375921108"/>
                      <w:bookmarkStart w:id="133" w:name="_Toc375923383"/>
                      <w:bookmarkStart w:id="134" w:name="_Toc375923393"/>
                      <w:bookmarkStart w:id="135" w:name="_Toc375923451"/>
                      <w:bookmarkStart w:id="136" w:name="_Toc375928935"/>
                      <w:proofErr w:type="spellStart"/>
                      <w:r w:rsidRPr="00A26A71">
                        <w:t>Tabelas</w:t>
                      </w:r>
                      <w:proofErr w:type="spellEnd"/>
                      <w:r w:rsidRPr="00A26A71">
                        <w:t xml:space="preserve"> </w:t>
                      </w:r>
                      <w:proofErr w:type="spellStart"/>
                      <w:r w:rsidRPr="00A26A71">
                        <w:t>Próprias</w:t>
                      </w:r>
                      <w:proofErr w:type="spellEnd"/>
                      <w:r w:rsidRPr="00A26A71">
                        <w:t xml:space="preserve"> de </w:t>
                      </w:r>
                      <w:proofErr w:type="spellStart"/>
                      <w:r w:rsidRPr="00A26A71">
                        <w:t>Procedimento</w:t>
                      </w:r>
                      <w:bookmarkEnd w:id="122"/>
                      <w:bookmarkEnd w:id="123"/>
                      <w:bookmarkEnd w:id="124"/>
                      <w:bookmarkEnd w:id="125"/>
                      <w:bookmarkEnd w:id="126"/>
                      <w:bookmarkEnd w:id="127"/>
                      <w:bookmarkEnd w:id="128"/>
                      <w:bookmarkEnd w:id="129"/>
                      <w:bookmarkEnd w:id="130"/>
                      <w:bookmarkEnd w:id="131"/>
                      <w:bookmarkEnd w:id="132"/>
                      <w:bookmarkEnd w:id="133"/>
                      <w:bookmarkEnd w:id="134"/>
                      <w:bookmarkEnd w:id="135"/>
                      <w:bookmarkEnd w:id="136"/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4238809B" wp14:editId="0CAA9C65">
            <wp:extent cx="5499100" cy="476672"/>
            <wp:effectExtent l="0" t="0" r="0" b="6350"/>
            <wp:docPr id="2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2267" w:rsidRPr="00B25498" w:rsidRDefault="00FA2267" w:rsidP="00FA2267">
      <w:pPr>
        <w:pStyle w:val="PargrafodaLista"/>
        <w:numPr>
          <w:ilvl w:val="0"/>
          <w:numId w:val="11"/>
        </w:num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Irá abrir o módulo Configurações.</w:t>
      </w:r>
    </w:p>
    <w:p w:rsidR="00FA2267" w:rsidRDefault="00FA2267" w:rsidP="00FA226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878400" behindDoc="0" locked="0" layoutInCell="1" allowOverlap="1" wp14:anchorId="0BE13211" wp14:editId="594A65C1">
            <wp:simplePos x="0" y="0"/>
            <wp:positionH relativeFrom="margin">
              <wp:align>center</wp:align>
            </wp:positionH>
            <wp:positionV relativeFrom="paragraph">
              <wp:posOffset>155275</wp:posOffset>
            </wp:positionV>
            <wp:extent cx="5046452" cy="3037840"/>
            <wp:effectExtent l="152400" t="152400" r="363855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3" y="23975"/>
                <wp:lineTo x="21934" y="23704"/>
                <wp:lineTo x="22668" y="23027"/>
                <wp:lineTo x="23076" y="20995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21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" name="Módulo Configurações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2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A2267" w:rsidRDefault="00FA2267" w:rsidP="00FA226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A2267" w:rsidRDefault="00FA2267" w:rsidP="00FA226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A2267" w:rsidRDefault="00FA2267" w:rsidP="00FA226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A2267" w:rsidRDefault="00FA2267" w:rsidP="00FA226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A2267" w:rsidRDefault="00FA2267" w:rsidP="00FA226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A2267" w:rsidRDefault="00FA2267" w:rsidP="00FA226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A2267" w:rsidRDefault="00FA2267" w:rsidP="00FA226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A2267" w:rsidRDefault="00FA2267" w:rsidP="00FA226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A2267" w:rsidRDefault="00FA2267" w:rsidP="00FA226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A2267" w:rsidRDefault="00FA2267" w:rsidP="00FA226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A2267" w:rsidRDefault="00FA2267" w:rsidP="00FA226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A2267" w:rsidRDefault="00FA2267" w:rsidP="00FA226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A2267" w:rsidRDefault="00FA2267" w:rsidP="00FA226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A2267" w:rsidRDefault="00FA2267" w:rsidP="00FA226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A2267" w:rsidRDefault="00FA2267" w:rsidP="00FA226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A2267" w:rsidRDefault="00FA2267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71A22" w:rsidRDefault="00A71A22" w:rsidP="00A71A22">
      <w:pPr>
        <w:pStyle w:val="PargrafodaLista"/>
        <w:numPr>
          <w:ilvl w:val="0"/>
          <w:numId w:val="11"/>
        </w:num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A71A22">
        <w:rPr>
          <w:rFonts w:ascii="Arial" w:hAnsi="Arial" w:cs="Arial"/>
          <w:color w:val="333333"/>
          <w:sz w:val="20"/>
          <w:szCs w:val="20"/>
          <w:shd w:val="clear" w:color="auto" w:fill="FFFFFF"/>
        </w:rPr>
        <w:t>No módulo Configurações acesse o menu “Clinica” e selecione a opção “</w:t>
      </w: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Procedimentos da Instituição</w:t>
      </w:r>
      <w:r w:rsidRPr="00A71A22">
        <w:rPr>
          <w:rFonts w:ascii="Arial" w:hAnsi="Arial" w:cs="Arial"/>
          <w:color w:val="333333"/>
          <w:sz w:val="20"/>
          <w:szCs w:val="20"/>
          <w:shd w:val="clear" w:color="auto" w:fill="FFFFFF"/>
        </w:rPr>
        <w:t>”.</w:t>
      </w:r>
    </w:p>
    <w:p w:rsidR="002974D6" w:rsidRPr="00A71A22" w:rsidRDefault="002974D6" w:rsidP="002974D6">
      <w:pPr>
        <w:pStyle w:val="PargrafodaLista"/>
        <w:ind w:left="1770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FA2267" w:rsidRDefault="002974D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="Arial" w:hAnsi="Arial" w:cs="Arial"/>
          <w:noProof/>
          <w:color w:val="333333"/>
          <w:sz w:val="20"/>
          <w:szCs w:val="20"/>
          <w:shd w:val="clear" w:color="auto" w:fill="FFFFFF"/>
          <w:lang w:eastAsia="pt-BR"/>
        </w:rPr>
        <w:drawing>
          <wp:anchor distT="0" distB="0" distL="114300" distR="114300" simplePos="0" relativeHeight="251879424" behindDoc="0" locked="0" layoutInCell="1" allowOverlap="1" wp14:anchorId="7ED9516B" wp14:editId="7215849B">
            <wp:simplePos x="0" y="0"/>
            <wp:positionH relativeFrom="margin">
              <wp:align>center</wp:align>
            </wp:positionH>
            <wp:positionV relativeFrom="paragraph">
              <wp:posOffset>12149</wp:posOffset>
            </wp:positionV>
            <wp:extent cx="5046453" cy="3037205"/>
            <wp:effectExtent l="152400" t="152400" r="363855" b="353695"/>
            <wp:wrapThrough wrapText="bothSides">
              <wp:wrapPolygon edited="0">
                <wp:start x="326" y="-1084"/>
                <wp:lineTo x="-652" y="-813"/>
                <wp:lineTo x="-652" y="22083"/>
                <wp:lineTo x="-326" y="23032"/>
                <wp:lineTo x="489" y="23709"/>
                <wp:lineTo x="571" y="23980"/>
                <wp:lineTo x="21853" y="23980"/>
                <wp:lineTo x="21934" y="23709"/>
                <wp:lineTo x="22668" y="23032"/>
                <wp:lineTo x="23076" y="20999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26" name="Imagem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rocedimentos.pn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3" cy="303720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71A22" w:rsidRDefault="00A71A2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Pr="002974D6" w:rsidRDefault="002974D6" w:rsidP="002974D6">
      <w:pPr>
        <w:pStyle w:val="PargrafodaLista"/>
        <w:numPr>
          <w:ilvl w:val="0"/>
          <w:numId w:val="11"/>
        </w:num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2974D6"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>Selecione a tabela própria de procedimentos.</w:t>
      </w:r>
    </w:p>
    <w:p w:rsidR="002974D6" w:rsidRDefault="002974D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880448" behindDoc="0" locked="0" layoutInCell="1" allowOverlap="1" wp14:anchorId="54362F44" wp14:editId="3DC034C5">
            <wp:simplePos x="0" y="0"/>
            <wp:positionH relativeFrom="margin">
              <wp:align>center</wp:align>
            </wp:positionH>
            <wp:positionV relativeFrom="paragraph">
              <wp:posOffset>137795</wp:posOffset>
            </wp:positionV>
            <wp:extent cx="5046345" cy="3036570"/>
            <wp:effectExtent l="152400" t="152400" r="363855" b="354330"/>
            <wp:wrapThrough wrapText="bothSides">
              <wp:wrapPolygon edited="0">
                <wp:start x="326" y="-1084"/>
                <wp:lineTo x="-652" y="-813"/>
                <wp:lineTo x="-652" y="22088"/>
                <wp:lineTo x="-326" y="23036"/>
                <wp:lineTo x="489" y="23714"/>
                <wp:lineTo x="571" y="23985"/>
                <wp:lineTo x="21853" y="23985"/>
                <wp:lineTo x="21934" y="23714"/>
                <wp:lineTo x="22668" y="23036"/>
                <wp:lineTo x="23076" y="21004"/>
                <wp:lineTo x="23076" y="1355"/>
                <wp:lineTo x="22097" y="-678"/>
                <wp:lineTo x="22016" y="-1084"/>
                <wp:lineTo x="326" y="-1084"/>
              </wp:wrapPolygon>
            </wp:wrapThrough>
            <wp:docPr id="30" name="Imagem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Selecione a tabela.pn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657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2A0829" w:rsidP="002A0829">
      <w:pPr>
        <w:pStyle w:val="PargrafodaLista"/>
        <w:numPr>
          <w:ilvl w:val="0"/>
          <w:numId w:val="11"/>
        </w:numPr>
        <w:rPr>
          <w:rFonts w:asciiTheme="majorHAnsi" w:hAnsiTheme="majorHAnsi" w:cstheme="majorHAnsi"/>
          <w:color w:val="000000" w:themeColor="text1"/>
          <w:sz w:val="22"/>
        </w:rPr>
      </w:pPr>
      <w:r w:rsidRPr="002A0829">
        <w:rPr>
          <w:rFonts w:ascii="Arial" w:hAnsi="Arial" w:cs="Arial"/>
          <w:color w:val="333333"/>
          <w:sz w:val="20"/>
          <w:szCs w:val="20"/>
          <w:shd w:val="clear" w:color="auto" w:fill="FFFFFF"/>
        </w:rPr>
        <w:t>Busque o procedimento que deseja correlacionar através do botão “Buscar”.</w:t>
      </w:r>
    </w:p>
    <w:p w:rsidR="002A0829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881472" behindDoc="0" locked="0" layoutInCell="1" allowOverlap="1" wp14:anchorId="45C3427E" wp14:editId="6EDAB6CF">
            <wp:simplePos x="0" y="0"/>
            <wp:positionH relativeFrom="margin">
              <wp:align>center</wp:align>
            </wp:positionH>
            <wp:positionV relativeFrom="paragraph">
              <wp:posOffset>152464</wp:posOffset>
            </wp:positionV>
            <wp:extent cx="5046345" cy="3036570"/>
            <wp:effectExtent l="152400" t="152400" r="363855" b="354330"/>
            <wp:wrapThrough wrapText="bothSides">
              <wp:wrapPolygon edited="0">
                <wp:start x="326" y="-1084"/>
                <wp:lineTo x="-652" y="-813"/>
                <wp:lineTo x="-652" y="22088"/>
                <wp:lineTo x="-326" y="23036"/>
                <wp:lineTo x="489" y="23714"/>
                <wp:lineTo x="571" y="23985"/>
                <wp:lineTo x="21853" y="23985"/>
                <wp:lineTo x="21934" y="23714"/>
                <wp:lineTo x="22668" y="23036"/>
                <wp:lineTo x="23076" y="21004"/>
                <wp:lineTo x="23076" y="1355"/>
                <wp:lineTo x="22097" y="-678"/>
                <wp:lineTo x="22016" y="-1084"/>
                <wp:lineTo x="326" y="-1084"/>
              </wp:wrapPolygon>
            </wp:wrapThrough>
            <wp:docPr id="31" name="Imagem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busca.pn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657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A0829" w:rsidRDefault="002A0829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974D6" w:rsidRDefault="002974D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974D6" w:rsidRDefault="002974D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974D6" w:rsidRDefault="002974D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974D6" w:rsidRDefault="002974D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974D6" w:rsidRDefault="002974D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974D6" w:rsidRDefault="002974D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974D6" w:rsidRDefault="002974D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974D6" w:rsidRDefault="002974D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974D6" w:rsidRDefault="002974D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974D6" w:rsidRDefault="002974D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974D6" w:rsidRDefault="002974D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974D6" w:rsidRDefault="002974D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974D6" w:rsidRDefault="002974D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974D6" w:rsidRDefault="002974D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974D6" w:rsidRDefault="002974D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974D6" w:rsidRDefault="002974D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="Arial" w:hAnsi="Arial" w:cs="Arial"/>
          <w:noProof/>
          <w:color w:val="333333"/>
          <w:sz w:val="20"/>
          <w:szCs w:val="20"/>
          <w:shd w:val="clear" w:color="auto" w:fill="FFFFFF"/>
          <w:lang w:eastAsia="pt-BR"/>
        </w:rPr>
        <w:lastRenderedPageBreak/>
        <w:drawing>
          <wp:anchor distT="0" distB="0" distL="114300" distR="114300" simplePos="0" relativeHeight="251882496" behindDoc="0" locked="0" layoutInCell="1" allowOverlap="1" wp14:anchorId="404ACB4F" wp14:editId="10667C21">
            <wp:simplePos x="0" y="0"/>
            <wp:positionH relativeFrom="margin">
              <wp:align>center</wp:align>
            </wp:positionH>
            <wp:positionV relativeFrom="paragraph">
              <wp:posOffset>501015</wp:posOffset>
            </wp:positionV>
            <wp:extent cx="5046345" cy="3037840"/>
            <wp:effectExtent l="152400" t="152400" r="363855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3" y="23975"/>
                <wp:lineTo x="21934" y="23704"/>
                <wp:lineTo x="22668" y="23027"/>
                <wp:lineTo x="23076" y="20995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32" name="Imagem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buscar procedimento.pn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26850" w:rsidRDefault="00936126" w:rsidP="00936126">
      <w:pPr>
        <w:pStyle w:val="PargrafodaLista"/>
        <w:numPr>
          <w:ilvl w:val="0"/>
          <w:numId w:val="11"/>
        </w:num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936126">
        <w:rPr>
          <w:rFonts w:ascii="Arial" w:hAnsi="Arial" w:cs="Arial"/>
          <w:color w:val="333333"/>
          <w:sz w:val="20"/>
          <w:szCs w:val="20"/>
          <w:shd w:val="clear" w:color="auto" w:fill="FFFFFF"/>
        </w:rPr>
        <w:t>Digite o nome do procedimento e clique no botão “Buscar”.</w:t>
      </w:r>
    </w:p>
    <w:p w:rsidR="00936126" w:rsidRPr="00936126" w:rsidRDefault="00936126" w:rsidP="00936126">
      <w:pPr>
        <w:pStyle w:val="PargrafodaLista"/>
        <w:ind w:left="1770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="Arial" w:hAnsi="Arial" w:cs="Arial"/>
          <w:noProof/>
          <w:color w:val="333333"/>
          <w:sz w:val="20"/>
          <w:szCs w:val="20"/>
          <w:shd w:val="clear" w:color="auto" w:fill="FFFFFF"/>
          <w:lang w:eastAsia="pt-BR"/>
        </w:rPr>
        <w:drawing>
          <wp:anchor distT="0" distB="0" distL="114300" distR="114300" simplePos="0" relativeHeight="251883520" behindDoc="0" locked="0" layoutInCell="1" allowOverlap="1" wp14:anchorId="16A98BB3" wp14:editId="01610BCD">
            <wp:simplePos x="0" y="0"/>
            <wp:positionH relativeFrom="margin">
              <wp:align>center</wp:align>
            </wp:positionH>
            <wp:positionV relativeFrom="paragraph">
              <wp:posOffset>500116</wp:posOffset>
            </wp:positionV>
            <wp:extent cx="5046345" cy="3037840"/>
            <wp:effectExtent l="152400" t="152400" r="363855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3" y="23975"/>
                <wp:lineTo x="21934" y="23704"/>
                <wp:lineTo x="22668" y="23027"/>
                <wp:lineTo x="23076" y="20995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34" name="Imagem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ok.pn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26850" w:rsidRDefault="00936126" w:rsidP="00936126">
      <w:pPr>
        <w:pStyle w:val="PargrafodaLista"/>
        <w:numPr>
          <w:ilvl w:val="0"/>
          <w:numId w:val="11"/>
        </w:num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936126">
        <w:rPr>
          <w:rFonts w:ascii="Arial" w:hAnsi="Arial" w:cs="Arial"/>
          <w:color w:val="333333"/>
          <w:sz w:val="20"/>
          <w:szCs w:val="20"/>
          <w:shd w:val="clear" w:color="auto" w:fill="FFFFFF"/>
        </w:rPr>
        <w:t>Selecione o procedimento e clique no botão “Ok”.</w:t>
      </w:r>
    </w:p>
    <w:p w:rsidR="00936126" w:rsidRDefault="00936126" w:rsidP="00936126">
      <w:pPr>
        <w:pStyle w:val="PargrafodaLista"/>
        <w:ind w:left="1770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936126" w:rsidRPr="00936126" w:rsidRDefault="00936126" w:rsidP="00936126">
      <w:pPr>
        <w:pStyle w:val="PargrafodaLista"/>
        <w:ind w:left="1770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Pr="00427B85" w:rsidRDefault="00427B85" w:rsidP="00427B85">
      <w:pPr>
        <w:pStyle w:val="PargrafodaLista"/>
        <w:numPr>
          <w:ilvl w:val="0"/>
          <w:numId w:val="11"/>
        </w:num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lastRenderedPageBreak/>
        <w:drawing>
          <wp:anchor distT="0" distB="0" distL="114300" distR="114300" simplePos="0" relativeHeight="251884544" behindDoc="0" locked="0" layoutInCell="1" allowOverlap="1" wp14:anchorId="6E7FE221" wp14:editId="3B131110">
            <wp:simplePos x="0" y="0"/>
            <wp:positionH relativeFrom="margin">
              <wp:posOffset>692150</wp:posOffset>
            </wp:positionH>
            <wp:positionV relativeFrom="paragraph">
              <wp:posOffset>306070</wp:posOffset>
            </wp:positionV>
            <wp:extent cx="5046345" cy="3037840"/>
            <wp:effectExtent l="152400" t="152400" r="363855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3" y="23975"/>
                <wp:lineTo x="21934" y="23704"/>
                <wp:lineTo x="22668" y="23027"/>
                <wp:lineTo x="23076" y="20995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35" name="Imagem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Alterarr.pn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36126" w:rsidRPr="00427B85">
        <w:rPr>
          <w:rFonts w:ascii="Arial" w:hAnsi="Arial" w:cs="Arial"/>
          <w:color w:val="333333"/>
          <w:sz w:val="20"/>
          <w:szCs w:val="20"/>
          <w:shd w:val="clear" w:color="auto" w:fill="FFFFFF"/>
        </w:rPr>
        <w:t>Após clique no botão “Alterar”.</w:t>
      </w: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850" w:rsidRDefault="00A268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360C50" w:rsidP="00360C50">
      <w:pPr>
        <w:pStyle w:val="PargrafodaLista"/>
        <w:numPr>
          <w:ilvl w:val="0"/>
          <w:numId w:val="11"/>
        </w:num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360C50">
        <w:rPr>
          <w:rFonts w:ascii="Arial" w:hAnsi="Arial" w:cs="Arial"/>
          <w:color w:val="333333"/>
          <w:sz w:val="20"/>
          <w:szCs w:val="20"/>
          <w:shd w:val="clear" w:color="auto" w:fill="FFFFFF"/>
        </w:rPr>
        <w:t>Em seguida clique no botão “Buscar”, como mostra abaixo.</w:t>
      </w:r>
    </w:p>
    <w:p w:rsidR="00360C50" w:rsidRDefault="00360C50" w:rsidP="00360C50">
      <w:pPr>
        <w:pStyle w:val="PargrafodaLista"/>
        <w:ind w:left="1770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60C50" w:rsidRPr="00360C50" w:rsidRDefault="00360C50" w:rsidP="00360C50">
      <w:pPr>
        <w:pStyle w:val="PargrafodaLista"/>
        <w:ind w:left="1770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noProof/>
          <w:color w:val="333333"/>
          <w:sz w:val="20"/>
          <w:szCs w:val="20"/>
          <w:shd w:val="clear" w:color="auto" w:fill="FFFFFF"/>
          <w:lang w:eastAsia="pt-BR"/>
        </w:rPr>
        <w:drawing>
          <wp:anchor distT="0" distB="0" distL="114300" distR="114300" simplePos="0" relativeHeight="251885568" behindDoc="0" locked="0" layoutInCell="1" allowOverlap="1" wp14:anchorId="7C944B27" wp14:editId="601412B9">
            <wp:simplePos x="0" y="0"/>
            <wp:positionH relativeFrom="margin">
              <wp:align>center</wp:align>
            </wp:positionH>
            <wp:positionV relativeFrom="paragraph">
              <wp:posOffset>6722</wp:posOffset>
            </wp:positionV>
            <wp:extent cx="5046453" cy="3037015"/>
            <wp:effectExtent l="152400" t="152400" r="363855" b="354330"/>
            <wp:wrapThrough wrapText="bothSides">
              <wp:wrapPolygon edited="0">
                <wp:start x="326" y="-1084"/>
                <wp:lineTo x="-652" y="-813"/>
                <wp:lineTo x="-652" y="22088"/>
                <wp:lineTo x="-326" y="23036"/>
                <wp:lineTo x="489" y="23714"/>
                <wp:lineTo x="571" y="23985"/>
                <wp:lineTo x="21853" y="23985"/>
                <wp:lineTo x="21934" y="23714"/>
                <wp:lineTo x="22668" y="23036"/>
                <wp:lineTo x="23076" y="21004"/>
                <wp:lineTo x="23076" y="1355"/>
                <wp:lineTo x="22097" y="-678"/>
                <wp:lineTo x="22016" y="-1084"/>
                <wp:lineTo x="326" y="-1084"/>
              </wp:wrapPolygon>
            </wp:wrapThrough>
            <wp:docPr id="36" name="Imagem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Buscar correlação.pn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3" cy="303701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EB0021" w:rsidP="00EB0021">
      <w:pPr>
        <w:pStyle w:val="PargrafodaLista"/>
        <w:numPr>
          <w:ilvl w:val="0"/>
          <w:numId w:val="11"/>
        </w:num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EB0021"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>Irá abrir a tela abaixo, onde pode ser selecionado o procedimento que deseja correlacionar.</w:t>
      </w:r>
    </w:p>
    <w:p w:rsidR="00EB0021" w:rsidRDefault="00EB0021" w:rsidP="00EB0021">
      <w:pPr>
        <w:pStyle w:val="PargrafodaLista"/>
        <w:ind w:left="1770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noProof/>
          <w:color w:val="333333"/>
          <w:sz w:val="20"/>
          <w:szCs w:val="20"/>
          <w:shd w:val="clear" w:color="auto" w:fill="FFFFFF"/>
          <w:lang w:eastAsia="pt-BR"/>
        </w:rPr>
        <w:drawing>
          <wp:anchor distT="0" distB="0" distL="114300" distR="114300" simplePos="0" relativeHeight="251886592" behindDoc="0" locked="0" layoutInCell="1" allowOverlap="1" wp14:anchorId="3B9FB0B1" wp14:editId="784A5276">
            <wp:simplePos x="0" y="0"/>
            <wp:positionH relativeFrom="margin">
              <wp:align>center</wp:align>
            </wp:positionH>
            <wp:positionV relativeFrom="paragraph">
              <wp:posOffset>163458</wp:posOffset>
            </wp:positionV>
            <wp:extent cx="5046453" cy="3037840"/>
            <wp:effectExtent l="152400" t="152400" r="363855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3" y="23975"/>
                <wp:lineTo x="21934" y="23704"/>
                <wp:lineTo x="22668" y="23027"/>
                <wp:lineTo x="23076" y="20995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25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correalação busca.pn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3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B0021" w:rsidRPr="00EB0021" w:rsidRDefault="00EB0021" w:rsidP="00EB0021">
      <w:pPr>
        <w:pStyle w:val="PargrafodaLista"/>
        <w:ind w:left="1770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36126" w:rsidRDefault="00936126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60C50" w:rsidRDefault="00360C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60C50" w:rsidRDefault="00360C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60C50" w:rsidRDefault="00360C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60C50" w:rsidRDefault="00360C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60C50" w:rsidRDefault="00360C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60C50" w:rsidRDefault="00360C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60C50" w:rsidRDefault="00360C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60C50" w:rsidRDefault="00360C5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26A71" w:rsidRDefault="00A26A7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25498" w:rsidP="00FA2267">
      <w:pPr>
        <w:pStyle w:val="PargrafodaLista"/>
        <w:numPr>
          <w:ilvl w:val="0"/>
          <w:numId w:val="11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B25498">
        <w:rPr>
          <w:rFonts w:ascii="Arial" w:hAnsi="Arial" w:cs="Arial"/>
          <w:color w:val="333333"/>
          <w:sz w:val="20"/>
          <w:szCs w:val="20"/>
          <w:shd w:val="clear" w:color="auto" w:fill="FFFFFF"/>
        </w:rPr>
        <w:t>No módulo configurações vá até o menu “Clínica” e selecione a opção “Operadoras”.</w:t>
      </w:r>
    </w:p>
    <w:p w:rsidR="00B25498" w:rsidRDefault="00B25498" w:rsidP="00B25498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noProof/>
          <w:color w:val="333333"/>
          <w:sz w:val="20"/>
          <w:szCs w:val="20"/>
          <w:shd w:val="clear" w:color="auto" w:fill="FFFFFF"/>
          <w:lang w:eastAsia="pt-BR"/>
        </w:rPr>
        <w:drawing>
          <wp:anchor distT="0" distB="0" distL="114300" distR="114300" simplePos="0" relativeHeight="251858944" behindDoc="0" locked="0" layoutInCell="1" allowOverlap="1" wp14:anchorId="38043745" wp14:editId="14C92BC2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6452" cy="3036982"/>
            <wp:effectExtent l="152400" t="152400" r="363855" b="354330"/>
            <wp:wrapThrough wrapText="bothSides">
              <wp:wrapPolygon edited="0">
                <wp:start x="326" y="-1084"/>
                <wp:lineTo x="-652" y="-813"/>
                <wp:lineTo x="-652" y="22088"/>
                <wp:lineTo x="-326" y="23036"/>
                <wp:lineTo x="489" y="23714"/>
                <wp:lineTo x="571" y="23985"/>
                <wp:lineTo x="21853" y="23985"/>
                <wp:lineTo x="21934" y="23714"/>
                <wp:lineTo x="22668" y="23036"/>
                <wp:lineTo x="23076" y="21004"/>
                <wp:lineTo x="23076" y="1355"/>
                <wp:lineTo x="22097" y="-678"/>
                <wp:lineTo x="22016" y="-1084"/>
                <wp:lineTo x="326" y="-1084"/>
              </wp:wrapPolygon>
            </wp:wrapThrough>
            <wp:docPr id="150" name="Imagem 1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" name="Operadoras.pn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2" cy="303698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25498" w:rsidRPr="00B25498" w:rsidRDefault="00B25498" w:rsidP="00B25498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00584" w:rsidRDefault="00F00584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00584" w:rsidRDefault="00F00584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00584" w:rsidRDefault="00F00584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00584" w:rsidRDefault="00F00584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00584" w:rsidRDefault="00F00584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25498" w:rsidP="00FA2267">
      <w:pPr>
        <w:pStyle w:val="PargrafodaLista"/>
        <w:numPr>
          <w:ilvl w:val="0"/>
          <w:numId w:val="11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B25498"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>Na tela de Configuração das Operadoras selecione a operadora desejada.</w:t>
      </w:r>
    </w:p>
    <w:p w:rsidR="00B25498" w:rsidRPr="00DB66FD" w:rsidRDefault="00DB66FD" w:rsidP="00B25498">
      <w:pPr>
        <w:rPr>
          <w:rFonts w:ascii="Arial" w:hAnsi="Arial" w:cs="Arial"/>
          <w:color w:val="333333"/>
          <w:sz w:val="20"/>
          <w:szCs w:val="20"/>
          <w:shd w:val="clear" w:color="auto" w:fill="FFFFFF"/>
          <w:lang w:val="pt-BR"/>
        </w:rPr>
      </w:pPr>
      <w:r>
        <w:rPr>
          <w:rFonts w:ascii="Arial" w:hAnsi="Arial" w:cs="Arial"/>
          <w:noProof/>
          <w:color w:val="333333"/>
          <w:sz w:val="20"/>
          <w:szCs w:val="20"/>
          <w:shd w:val="clear" w:color="auto" w:fill="FFFFFF"/>
          <w:lang w:val="pt-BR" w:eastAsia="pt-BR"/>
        </w:rPr>
        <w:drawing>
          <wp:anchor distT="0" distB="0" distL="114300" distR="114300" simplePos="0" relativeHeight="251859968" behindDoc="0" locked="0" layoutInCell="1" allowOverlap="1" wp14:anchorId="74F1A9E2" wp14:editId="760F2B06">
            <wp:simplePos x="0" y="0"/>
            <wp:positionH relativeFrom="margin">
              <wp:align>center</wp:align>
            </wp:positionH>
            <wp:positionV relativeFrom="paragraph">
              <wp:posOffset>138023</wp:posOffset>
            </wp:positionV>
            <wp:extent cx="5046453" cy="3037205"/>
            <wp:effectExtent l="152400" t="152400" r="363855" b="353695"/>
            <wp:wrapThrough wrapText="bothSides">
              <wp:wrapPolygon edited="0">
                <wp:start x="326" y="-1084"/>
                <wp:lineTo x="-652" y="-813"/>
                <wp:lineTo x="-652" y="22083"/>
                <wp:lineTo x="-326" y="23032"/>
                <wp:lineTo x="489" y="23709"/>
                <wp:lineTo x="571" y="23980"/>
                <wp:lineTo x="21853" y="23980"/>
                <wp:lineTo x="21934" y="23709"/>
                <wp:lineTo x="22668" y="23032"/>
                <wp:lineTo x="23076" y="20999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151" name="Imagem 1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" name="Selecione operadoras.pn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3" cy="303720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B66FD" w:rsidRDefault="00DB66FD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B66FD" w:rsidRDefault="00DB66FD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85133" w:rsidRDefault="0028513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85133" w:rsidRDefault="0028513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85133" w:rsidRDefault="0028513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Pr="00DB66FD" w:rsidRDefault="00B40611" w:rsidP="00DB66FD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B40611" w:rsidRPr="00DB66FD" w:rsidRDefault="00DB66FD" w:rsidP="00FA2267">
      <w:pPr>
        <w:pStyle w:val="PargrafodaLista"/>
        <w:numPr>
          <w:ilvl w:val="0"/>
          <w:numId w:val="11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DB66FD">
        <w:rPr>
          <w:rFonts w:ascii="Arial" w:hAnsi="Arial" w:cs="Arial"/>
          <w:color w:val="333333"/>
          <w:sz w:val="20"/>
          <w:szCs w:val="20"/>
          <w:shd w:val="clear" w:color="auto" w:fill="FFFFFF"/>
        </w:rPr>
        <w:t>Após selecionar a operadora vá na opção “Alterar” logo após “Avançados”</w:t>
      </w:r>
    </w:p>
    <w:p w:rsidR="00B40611" w:rsidRDefault="00DB66FD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860992" behindDoc="0" locked="0" layoutInCell="1" allowOverlap="1" wp14:anchorId="7FA0013B" wp14:editId="385C2DE5">
            <wp:simplePos x="0" y="0"/>
            <wp:positionH relativeFrom="margin">
              <wp:align>center</wp:align>
            </wp:positionH>
            <wp:positionV relativeFrom="paragraph">
              <wp:posOffset>160440</wp:posOffset>
            </wp:positionV>
            <wp:extent cx="5046452" cy="3037205"/>
            <wp:effectExtent l="152400" t="152400" r="363855" b="353695"/>
            <wp:wrapThrough wrapText="bothSides">
              <wp:wrapPolygon edited="0">
                <wp:start x="326" y="-1084"/>
                <wp:lineTo x="-652" y="-813"/>
                <wp:lineTo x="-652" y="22083"/>
                <wp:lineTo x="-326" y="23032"/>
                <wp:lineTo x="489" y="23709"/>
                <wp:lineTo x="571" y="23980"/>
                <wp:lineTo x="21853" y="23980"/>
                <wp:lineTo x="21934" y="23709"/>
                <wp:lineTo x="22668" y="23032"/>
                <wp:lineTo x="23076" y="20999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152" name="Imagem 1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" name="Alterar.pn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2" cy="303720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B66FD" w:rsidRDefault="00DB66FD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DB66FD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86201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152464</wp:posOffset>
            </wp:positionV>
            <wp:extent cx="5046452" cy="3037840"/>
            <wp:effectExtent l="152400" t="152400" r="363855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3" y="23975"/>
                <wp:lineTo x="21934" y="23704"/>
                <wp:lineTo x="22668" y="23027"/>
                <wp:lineTo x="23076" y="20995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153" name="Imagem 1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" name="Avançados.pn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2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Pr="00F8260A" w:rsidRDefault="0068589F" w:rsidP="00F8260A">
      <w:pPr>
        <w:pStyle w:val="PargrafodaLista"/>
        <w:numPr>
          <w:ilvl w:val="0"/>
          <w:numId w:val="11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F8260A">
        <w:rPr>
          <w:rFonts w:ascii="Arial" w:hAnsi="Arial" w:cs="Arial"/>
          <w:color w:val="333333"/>
          <w:sz w:val="20"/>
          <w:szCs w:val="20"/>
          <w:shd w:val="clear" w:color="auto" w:fill="FFFFFF"/>
        </w:rPr>
        <w:t>Irá abrir a tela de “Configurações avançadas de Operadoras”</w:t>
      </w:r>
      <w:r w:rsidR="00370A5E" w:rsidRPr="00F8260A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onde </w:t>
      </w:r>
      <w:r w:rsidR="002C00E3" w:rsidRPr="00F8260A">
        <w:rPr>
          <w:rFonts w:ascii="Arial" w:hAnsi="Arial" w:cs="Arial"/>
          <w:color w:val="333333"/>
          <w:sz w:val="20"/>
          <w:szCs w:val="20"/>
          <w:shd w:val="clear" w:color="auto" w:fill="FFFFFF"/>
        </w:rPr>
        <w:t>o campo “Versão da TISS para essa operadora” deve ser alterado para a versão “3.00.01” como mostra a imagem abaixo:</w:t>
      </w:r>
    </w:p>
    <w:p w:rsidR="002C00E3" w:rsidRDefault="002C00E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887616" behindDoc="0" locked="0" layoutInCell="1" allowOverlap="1" wp14:anchorId="2B16CF67" wp14:editId="251F6824">
            <wp:simplePos x="0" y="0"/>
            <wp:positionH relativeFrom="margin">
              <wp:align>center</wp:align>
            </wp:positionH>
            <wp:positionV relativeFrom="paragraph">
              <wp:posOffset>197485</wp:posOffset>
            </wp:positionV>
            <wp:extent cx="5046345" cy="3037840"/>
            <wp:effectExtent l="152400" t="152400" r="363855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3" y="23975"/>
                <wp:lineTo x="21934" y="23704"/>
                <wp:lineTo x="22668" y="23027"/>
                <wp:lineTo x="23076" y="20995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37" name="Imagem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Versão da TISS para essa operadora.pn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00E3" w:rsidRDefault="002C00E3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8589F" w:rsidRDefault="0068589F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40611" w:rsidRDefault="00B4061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Pr="004B093D" w:rsidRDefault="00F8260A" w:rsidP="004B093D">
      <w:pPr>
        <w:pStyle w:val="PargrafodaLista"/>
        <w:numPr>
          <w:ilvl w:val="0"/>
          <w:numId w:val="11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4B093D"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>Lembrando que o campo “Utiliza correlação de procedimento com a TUSS nas guias da TISS” deve estar selecionado.</w:t>
      </w:r>
    </w:p>
    <w:p w:rsidR="00F8260A" w:rsidRDefault="00F8260A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4B093D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888640" behindDoc="0" locked="0" layoutInCell="1" allowOverlap="1" wp14:anchorId="5234D744" wp14:editId="503323BE">
            <wp:simplePos x="0" y="0"/>
            <wp:positionH relativeFrom="margin">
              <wp:align>center</wp:align>
            </wp:positionH>
            <wp:positionV relativeFrom="paragraph">
              <wp:posOffset>119656</wp:posOffset>
            </wp:positionV>
            <wp:extent cx="5046345" cy="3037840"/>
            <wp:effectExtent l="152400" t="152400" r="363855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3" y="23975"/>
                <wp:lineTo x="21934" y="23704"/>
                <wp:lineTo x="22668" y="23027"/>
                <wp:lineTo x="23076" y="20995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38" name="Imagem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Utiliza correlação de procedimento com a TUSS nas guias da TISS.pn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Pr="003C1780" w:rsidRDefault="003C1780" w:rsidP="003C1780">
      <w:pPr>
        <w:pStyle w:val="PargrafodaLista"/>
        <w:numPr>
          <w:ilvl w:val="0"/>
          <w:numId w:val="11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3C1780">
        <w:rPr>
          <w:rFonts w:ascii="Arial" w:hAnsi="Arial" w:cs="Arial"/>
          <w:color w:val="333333"/>
          <w:sz w:val="20"/>
          <w:szCs w:val="20"/>
          <w:shd w:val="clear" w:color="auto" w:fill="FFFFFF"/>
        </w:rPr>
        <w:t>Após efetuar as configuraç</w:t>
      </w: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ões siga os passos abaixo para gerar as guias:</w:t>
      </w: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D65761" w:rsidRDefault="00D6576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C1780" w:rsidRPr="00B25498" w:rsidRDefault="003C1780" w:rsidP="003C1780">
      <w:p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890688" behindDoc="0" locked="0" layoutInCell="1" allowOverlap="1" wp14:anchorId="47D8ED82" wp14:editId="681C6D2A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arto="http://schemas.microsoft.com/office/word/2006/arto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851BF" w:rsidRPr="003C1780" w:rsidRDefault="006851BF" w:rsidP="003C1780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567"/>
                              <w:rPr>
                                <w:lang w:val="pt-BR"/>
                              </w:rPr>
                            </w:pPr>
                            <w:bookmarkStart w:id="137" w:name="_Toc375816000"/>
                            <w:bookmarkStart w:id="138" w:name="_Toc375820346"/>
                            <w:bookmarkStart w:id="139" w:name="_Toc375820375"/>
                            <w:bookmarkStart w:id="140" w:name="_Toc375820714"/>
                            <w:bookmarkStart w:id="141" w:name="_Toc375833310"/>
                            <w:bookmarkStart w:id="142" w:name="_Toc375841343"/>
                            <w:bookmarkStart w:id="143" w:name="_Toc375844309"/>
                            <w:bookmarkStart w:id="144" w:name="_Toc375905885"/>
                            <w:bookmarkStart w:id="145" w:name="_Toc375921109"/>
                            <w:bookmarkStart w:id="146" w:name="_Toc375923384"/>
                            <w:bookmarkStart w:id="147" w:name="_Toc375923394"/>
                            <w:bookmarkStart w:id="148" w:name="_Toc375923452"/>
                            <w:bookmarkStart w:id="149" w:name="_Toc375928936"/>
                            <w:r>
                              <w:rPr>
                                <w:lang w:val="pt-BR"/>
                              </w:rPr>
                              <w:t>Guia</w:t>
                            </w:r>
                            <w:bookmarkEnd w:id="137"/>
                            <w:r>
                              <w:rPr>
                                <w:lang w:val="pt-BR"/>
                              </w:rPr>
                              <w:t>s</w:t>
                            </w:r>
                            <w:bookmarkEnd w:id="138"/>
                            <w:bookmarkEnd w:id="139"/>
                            <w:bookmarkEnd w:id="140"/>
                            <w:bookmarkEnd w:id="141"/>
                            <w:bookmarkEnd w:id="142"/>
                            <w:bookmarkEnd w:id="143"/>
                            <w:bookmarkEnd w:id="144"/>
                            <w:bookmarkEnd w:id="145"/>
                            <w:bookmarkEnd w:id="146"/>
                            <w:bookmarkEnd w:id="147"/>
                            <w:bookmarkEnd w:id="148"/>
                            <w:bookmarkEnd w:id="149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D8ED82" id="_x0000_s1040" type="#_x0000_t202" style="position:absolute;margin-left:16pt;margin-top:1.3pt;width:263pt;height:27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6c79ug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" filled="f" stroked="f">
                <v:path arrowok="t"/>
                <v:textbox>
                  <w:txbxContent>
                    <w:p w:rsidR="006851BF" w:rsidRPr="003C1780" w:rsidRDefault="006851BF" w:rsidP="003C1780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567"/>
                        <w:rPr>
                          <w:lang w:val="pt-BR"/>
                        </w:rPr>
                      </w:pPr>
                      <w:bookmarkStart w:id="150" w:name="_Toc375816000"/>
                      <w:bookmarkStart w:id="151" w:name="_Toc375820346"/>
                      <w:bookmarkStart w:id="152" w:name="_Toc375820375"/>
                      <w:bookmarkStart w:id="153" w:name="_Toc375820714"/>
                      <w:bookmarkStart w:id="154" w:name="_Toc375833310"/>
                      <w:bookmarkStart w:id="155" w:name="_Toc375841343"/>
                      <w:bookmarkStart w:id="156" w:name="_Toc375844309"/>
                      <w:bookmarkStart w:id="157" w:name="_Toc375905885"/>
                      <w:bookmarkStart w:id="158" w:name="_Toc375921109"/>
                      <w:bookmarkStart w:id="159" w:name="_Toc375923384"/>
                      <w:bookmarkStart w:id="160" w:name="_Toc375923394"/>
                      <w:bookmarkStart w:id="161" w:name="_Toc375923452"/>
                      <w:bookmarkStart w:id="162" w:name="_Toc375928936"/>
                      <w:r>
                        <w:rPr>
                          <w:lang w:val="pt-BR"/>
                        </w:rPr>
                        <w:t>Guia</w:t>
                      </w:r>
                      <w:bookmarkEnd w:id="150"/>
                      <w:r>
                        <w:rPr>
                          <w:lang w:val="pt-BR"/>
                        </w:rPr>
                        <w:t>s</w:t>
                      </w:r>
                      <w:bookmarkEnd w:id="151"/>
                      <w:bookmarkEnd w:id="152"/>
                      <w:bookmarkEnd w:id="153"/>
                      <w:bookmarkEnd w:id="154"/>
                      <w:bookmarkEnd w:id="155"/>
                      <w:bookmarkEnd w:id="156"/>
                      <w:bookmarkEnd w:id="157"/>
                      <w:bookmarkEnd w:id="158"/>
                      <w:bookmarkEnd w:id="159"/>
                      <w:bookmarkEnd w:id="160"/>
                      <w:bookmarkEnd w:id="161"/>
                      <w:bookmarkEnd w:id="162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2594D567" wp14:editId="59CB8E88">
            <wp:extent cx="5499100" cy="476672"/>
            <wp:effectExtent l="0" t="0" r="0" b="6350"/>
            <wp:docPr id="4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4FB7" w:rsidRPr="00FC6752" w:rsidRDefault="003C1780" w:rsidP="00B40611">
      <w:pPr>
        <w:pStyle w:val="PargrafodaLista"/>
        <w:numPr>
          <w:ilvl w:val="0"/>
          <w:numId w:val="9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Abra</w:t>
      </w:r>
      <w:r w:rsidR="00744314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o módulo “Agenda</w:t>
      </w:r>
      <w:r w:rsidR="00A025B2">
        <w:rPr>
          <w:rFonts w:ascii="Arial" w:hAnsi="Arial" w:cs="Arial"/>
          <w:color w:val="333333"/>
          <w:sz w:val="20"/>
          <w:szCs w:val="20"/>
          <w:shd w:val="clear" w:color="auto" w:fill="FFFFFF"/>
        </w:rPr>
        <w:t>”</w:t>
      </w:r>
      <w:r w:rsidR="00CC4FB7" w:rsidRPr="00FC6752">
        <w:rPr>
          <w:rFonts w:ascii="Arial" w:hAnsi="Arial" w:cs="Arial"/>
          <w:color w:val="333333"/>
          <w:sz w:val="20"/>
          <w:szCs w:val="20"/>
          <w:shd w:val="clear" w:color="auto" w:fill="FFFFFF"/>
        </w:rPr>
        <w:t>.</w:t>
      </w:r>
    </w:p>
    <w:p w:rsidR="007F7002" w:rsidRDefault="007F7002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Pr="003747FC" w:rsidRDefault="003C1780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891712" behindDoc="0" locked="0" layoutInCell="1" allowOverlap="1" wp14:anchorId="39B8AD4C" wp14:editId="7CDD0D14">
            <wp:simplePos x="0" y="0"/>
            <wp:positionH relativeFrom="margin">
              <wp:align>center</wp:align>
            </wp:positionH>
            <wp:positionV relativeFrom="paragraph">
              <wp:posOffset>10340</wp:posOffset>
            </wp:positionV>
            <wp:extent cx="5046453" cy="3036570"/>
            <wp:effectExtent l="152400" t="152400" r="363855" b="354330"/>
            <wp:wrapThrough wrapText="bothSides">
              <wp:wrapPolygon edited="0">
                <wp:start x="326" y="-1084"/>
                <wp:lineTo x="-652" y="-813"/>
                <wp:lineTo x="-652" y="22088"/>
                <wp:lineTo x="-326" y="23036"/>
                <wp:lineTo x="489" y="23714"/>
                <wp:lineTo x="571" y="23985"/>
                <wp:lineTo x="21853" y="23985"/>
                <wp:lineTo x="21934" y="23714"/>
                <wp:lineTo x="22668" y="23036"/>
                <wp:lineTo x="23076" y="21004"/>
                <wp:lineTo x="23076" y="1355"/>
                <wp:lineTo x="22097" y="-678"/>
                <wp:lineTo x="22016" y="-1084"/>
                <wp:lineTo x="326" y="-1084"/>
              </wp:wrapPolygon>
            </wp:wrapThrough>
            <wp:docPr id="41" name="Imagem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Agenda.pn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3" cy="303657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F7002" w:rsidRDefault="007F7002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C23A9" w:rsidRPr="003747FC" w:rsidRDefault="009C23A9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7F7002" w:rsidRPr="003747FC" w:rsidRDefault="007F7002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7F7002" w:rsidRPr="003747FC" w:rsidRDefault="007F7002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7F7002" w:rsidRPr="003747FC" w:rsidRDefault="007F7002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C4FB7" w:rsidRDefault="00CC4FB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C23A9" w:rsidRDefault="009C23A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C23A9" w:rsidRDefault="009C23A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C23A9" w:rsidRDefault="009C23A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C23A9" w:rsidRDefault="009C23A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670F0" w:rsidRDefault="000670F0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064A00" w:rsidP="00B40611">
      <w:pPr>
        <w:pStyle w:val="PargrafodaLista"/>
        <w:numPr>
          <w:ilvl w:val="0"/>
          <w:numId w:val="9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064A00">
        <w:rPr>
          <w:rFonts w:ascii="Arial" w:hAnsi="Arial" w:cs="Arial"/>
          <w:color w:val="333333"/>
          <w:sz w:val="20"/>
          <w:szCs w:val="20"/>
          <w:shd w:val="clear" w:color="auto" w:fill="FFFFFF"/>
        </w:rPr>
        <w:t>Acesse o caminho “Paciente /Abrir”.</w:t>
      </w:r>
    </w:p>
    <w:p w:rsidR="00064A00" w:rsidRDefault="00064A00" w:rsidP="00064A00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064A00" w:rsidRPr="00064A00" w:rsidRDefault="009A7413" w:rsidP="00064A00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noProof/>
          <w:color w:val="333333"/>
          <w:sz w:val="20"/>
          <w:szCs w:val="20"/>
          <w:shd w:val="clear" w:color="auto" w:fill="FFFFFF"/>
          <w:lang w:eastAsia="pt-BR"/>
        </w:rPr>
        <w:drawing>
          <wp:anchor distT="0" distB="0" distL="114300" distR="114300" simplePos="0" relativeHeight="251892736" behindDoc="0" locked="0" layoutInCell="1" allowOverlap="1" wp14:anchorId="1E941C1F" wp14:editId="33078A49">
            <wp:simplePos x="0" y="0"/>
            <wp:positionH relativeFrom="margin">
              <wp:align>center</wp:align>
            </wp:positionH>
            <wp:positionV relativeFrom="paragraph">
              <wp:posOffset>67813</wp:posOffset>
            </wp:positionV>
            <wp:extent cx="5046452" cy="3036982"/>
            <wp:effectExtent l="152400" t="152400" r="363855" b="354330"/>
            <wp:wrapThrough wrapText="bothSides">
              <wp:wrapPolygon edited="0">
                <wp:start x="326" y="-1084"/>
                <wp:lineTo x="-652" y="-813"/>
                <wp:lineTo x="-652" y="22088"/>
                <wp:lineTo x="-326" y="23036"/>
                <wp:lineTo x="489" y="23714"/>
                <wp:lineTo x="571" y="23985"/>
                <wp:lineTo x="21853" y="23985"/>
                <wp:lineTo x="21934" y="23714"/>
                <wp:lineTo x="22668" y="23036"/>
                <wp:lineTo x="23076" y="21004"/>
                <wp:lineTo x="23076" y="1355"/>
                <wp:lineTo x="22097" y="-678"/>
                <wp:lineTo x="22016" y="-1084"/>
                <wp:lineTo x="326" y="-1084"/>
              </wp:wrapPolygon>
            </wp:wrapThrough>
            <wp:docPr id="43" name="Imagem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Abir paciente.pn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2" cy="303698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64A00" w:rsidRDefault="00064A00" w:rsidP="009D4D45">
      <w:pPr>
        <w:pStyle w:val="Paragrafomanual"/>
      </w:pPr>
    </w:p>
    <w:p w:rsidR="00064A00" w:rsidRDefault="00064A00" w:rsidP="009D4D45">
      <w:pPr>
        <w:pStyle w:val="Paragrafomanual"/>
      </w:pPr>
    </w:p>
    <w:p w:rsidR="00064A00" w:rsidRDefault="00064A00" w:rsidP="009D4D45">
      <w:pPr>
        <w:pStyle w:val="Paragrafomanual"/>
      </w:pPr>
    </w:p>
    <w:p w:rsidR="00064A00" w:rsidRDefault="00064A00" w:rsidP="009D4D45">
      <w:pPr>
        <w:pStyle w:val="Paragrafomanual"/>
      </w:pPr>
    </w:p>
    <w:p w:rsidR="00064A00" w:rsidRDefault="00064A00" w:rsidP="009D4D45">
      <w:pPr>
        <w:pStyle w:val="Paragrafomanual"/>
      </w:pPr>
    </w:p>
    <w:p w:rsidR="00DA5C9E" w:rsidRDefault="00DA5C9E" w:rsidP="00B40611">
      <w:pPr>
        <w:pStyle w:val="PargrafodaLista"/>
        <w:numPr>
          <w:ilvl w:val="0"/>
          <w:numId w:val="9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>Irá abrir a tela de busca de paciente. Digite o nome do paciente e clique em “Buscar”</w:t>
      </w:r>
      <w:r w:rsidRPr="00064A00">
        <w:rPr>
          <w:rFonts w:ascii="Arial" w:hAnsi="Arial" w:cs="Arial"/>
          <w:color w:val="333333"/>
          <w:sz w:val="20"/>
          <w:szCs w:val="20"/>
          <w:shd w:val="clear" w:color="auto" w:fill="FFFFFF"/>
        </w:rPr>
        <w:t>.</w:t>
      </w:r>
    </w:p>
    <w:p w:rsidR="00DA5C9E" w:rsidRDefault="00DA5C9E" w:rsidP="00DA5C9E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DA5C9E" w:rsidRDefault="009F4AA2" w:rsidP="00DA5C9E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noProof/>
          <w:color w:val="333333"/>
          <w:sz w:val="20"/>
          <w:szCs w:val="20"/>
          <w:shd w:val="clear" w:color="auto" w:fill="FFFFFF"/>
          <w:lang w:eastAsia="pt-BR"/>
        </w:rPr>
        <w:drawing>
          <wp:anchor distT="0" distB="0" distL="114300" distR="114300" simplePos="0" relativeHeight="251893760" behindDoc="0" locked="0" layoutInCell="1" allowOverlap="1" wp14:anchorId="2AE89357" wp14:editId="376942F4">
            <wp:simplePos x="0" y="0"/>
            <wp:positionH relativeFrom="margin">
              <wp:align>center</wp:align>
            </wp:positionH>
            <wp:positionV relativeFrom="paragraph">
              <wp:posOffset>12880</wp:posOffset>
            </wp:positionV>
            <wp:extent cx="5046452" cy="3037840"/>
            <wp:effectExtent l="152400" t="152400" r="363855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3" y="23975"/>
                <wp:lineTo x="21934" y="23704"/>
                <wp:lineTo x="22668" y="23027"/>
                <wp:lineTo x="23076" y="20995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44" name="Imagem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Busca paciente.png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2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64A00" w:rsidRDefault="00064A00" w:rsidP="009D4D45">
      <w:pPr>
        <w:pStyle w:val="Paragrafomanual"/>
      </w:pPr>
    </w:p>
    <w:p w:rsidR="00DA5C9E" w:rsidRDefault="00DA5C9E" w:rsidP="00B40611">
      <w:pPr>
        <w:pStyle w:val="PargrafodaLista"/>
        <w:numPr>
          <w:ilvl w:val="0"/>
          <w:numId w:val="9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Selecione o paciente desejado e clique no botão “Ok”, desta forma irá abrir a ficha do paciente</w:t>
      </w:r>
      <w:r w:rsidRPr="00064A00">
        <w:rPr>
          <w:rFonts w:ascii="Arial" w:hAnsi="Arial" w:cs="Arial"/>
          <w:color w:val="333333"/>
          <w:sz w:val="20"/>
          <w:szCs w:val="20"/>
          <w:shd w:val="clear" w:color="auto" w:fill="FFFFFF"/>
        </w:rPr>
        <w:t>.</w:t>
      </w:r>
    </w:p>
    <w:p w:rsidR="00DA5C9E" w:rsidRDefault="00DA5C9E" w:rsidP="00DA5C9E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064A00" w:rsidRDefault="006A2945" w:rsidP="009D4D4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894784" behindDoc="0" locked="0" layoutInCell="1" allowOverlap="1" wp14:anchorId="1043AF64" wp14:editId="0FAC3685">
            <wp:simplePos x="0" y="0"/>
            <wp:positionH relativeFrom="margin">
              <wp:align>center</wp:align>
            </wp:positionH>
            <wp:positionV relativeFrom="paragraph">
              <wp:posOffset>74535</wp:posOffset>
            </wp:positionV>
            <wp:extent cx="5046452" cy="3037840"/>
            <wp:effectExtent l="152400" t="152400" r="363855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3" y="23975"/>
                <wp:lineTo x="21934" y="23704"/>
                <wp:lineTo x="22668" y="23027"/>
                <wp:lineTo x="23076" y="20995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45" name="Imagem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Ficha do paciente.png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2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64A00" w:rsidRDefault="00064A00" w:rsidP="009D4D45">
      <w:pPr>
        <w:pStyle w:val="Paragrafomanual"/>
      </w:pPr>
    </w:p>
    <w:p w:rsidR="00064A00" w:rsidRDefault="00064A00" w:rsidP="009D4D45">
      <w:pPr>
        <w:pStyle w:val="Paragrafomanual"/>
      </w:pPr>
    </w:p>
    <w:p w:rsidR="00064A00" w:rsidRDefault="00064A00" w:rsidP="009D4D45">
      <w:pPr>
        <w:pStyle w:val="Paragrafomanual"/>
      </w:pPr>
    </w:p>
    <w:p w:rsidR="00064A00" w:rsidRDefault="00064A00" w:rsidP="009D4D45">
      <w:pPr>
        <w:pStyle w:val="Paragrafomanual"/>
      </w:pPr>
    </w:p>
    <w:p w:rsidR="00064A00" w:rsidRDefault="00064A00" w:rsidP="009D4D45">
      <w:pPr>
        <w:pStyle w:val="Paragrafomanual"/>
      </w:pPr>
    </w:p>
    <w:p w:rsidR="00064A00" w:rsidRDefault="00064A00" w:rsidP="009D4D45">
      <w:pPr>
        <w:pStyle w:val="Paragrafomanual"/>
      </w:pPr>
    </w:p>
    <w:p w:rsidR="009C2385" w:rsidRDefault="009C2385" w:rsidP="00B40611">
      <w:pPr>
        <w:pStyle w:val="PargrafodaLista"/>
        <w:numPr>
          <w:ilvl w:val="0"/>
          <w:numId w:val="9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>Na ficha do paciente vá até a aleta “Guia TISS”</w:t>
      </w:r>
      <w:r w:rsidRPr="00064A00">
        <w:rPr>
          <w:rFonts w:ascii="Arial" w:hAnsi="Arial" w:cs="Arial"/>
          <w:color w:val="333333"/>
          <w:sz w:val="20"/>
          <w:szCs w:val="20"/>
          <w:shd w:val="clear" w:color="auto" w:fill="FFFFFF"/>
        </w:rPr>
        <w:t>.</w:t>
      </w:r>
    </w:p>
    <w:p w:rsidR="009C2385" w:rsidRDefault="009C2385" w:rsidP="009C2385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noProof/>
          <w:color w:val="333333"/>
          <w:sz w:val="20"/>
          <w:szCs w:val="20"/>
          <w:shd w:val="clear" w:color="auto" w:fill="FFFFFF"/>
          <w:lang w:eastAsia="pt-BR"/>
        </w:rPr>
        <w:drawing>
          <wp:anchor distT="0" distB="0" distL="114300" distR="114300" simplePos="0" relativeHeight="251854848" behindDoc="0" locked="0" layoutInCell="1" allowOverlap="1" wp14:anchorId="74940AA1" wp14:editId="6E68BA25">
            <wp:simplePos x="0" y="0"/>
            <wp:positionH relativeFrom="margin">
              <wp:align>center</wp:align>
            </wp:positionH>
            <wp:positionV relativeFrom="paragraph">
              <wp:posOffset>146206</wp:posOffset>
            </wp:positionV>
            <wp:extent cx="5046452" cy="3037804"/>
            <wp:effectExtent l="152400" t="152400" r="363855" b="353695"/>
            <wp:wrapThrough wrapText="bothSides">
              <wp:wrapPolygon edited="0">
                <wp:start x="326" y="-1084"/>
                <wp:lineTo x="-652" y="-813"/>
                <wp:lineTo x="-652" y="22083"/>
                <wp:lineTo x="-326" y="23032"/>
                <wp:lineTo x="489" y="23709"/>
                <wp:lineTo x="571" y="23980"/>
                <wp:lineTo x="21853" y="23980"/>
                <wp:lineTo x="21934" y="23709"/>
                <wp:lineTo x="22668" y="23032"/>
                <wp:lineTo x="23076" y="20999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146" name="Imagem 1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Aleta Guia TISS.png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2" cy="303780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C2385" w:rsidRDefault="009C2385" w:rsidP="009C2385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064A00" w:rsidRDefault="00064A00" w:rsidP="009D4D45">
      <w:pPr>
        <w:pStyle w:val="Paragrafomanual"/>
      </w:pPr>
    </w:p>
    <w:p w:rsidR="00064A00" w:rsidRDefault="00064A00" w:rsidP="009D4D45">
      <w:pPr>
        <w:pStyle w:val="Paragrafomanual"/>
      </w:pPr>
    </w:p>
    <w:p w:rsidR="00064A00" w:rsidRDefault="006A2945" w:rsidP="001E5173">
      <w:pPr>
        <w:pStyle w:val="PargrafodaLista"/>
        <w:numPr>
          <w:ilvl w:val="0"/>
          <w:numId w:val="9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1E5173">
        <w:rPr>
          <w:rFonts w:ascii="Arial" w:hAnsi="Arial" w:cs="Arial"/>
          <w:color w:val="333333"/>
          <w:sz w:val="20"/>
          <w:szCs w:val="20"/>
          <w:shd w:val="clear" w:color="auto" w:fill="FFFFFF"/>
        </w:rPr>
        <w:t>Clique no botão “Nova Guia”.</w:t>
      </w:r>
    </w:p>
    <w:p w:rsidR="001E5173" w:rsidRDefault="001E5173" w:rsidP="001E5173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1E5173" w:rsidRDefault="00403A55" w:rsidP="001E5173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noProof/>
          <w:color w:val="333333"/>
          <w:sz w:val="20"/>
          <w:szCs w:val="20"/>
          <w:shd w:val="clear" w:color="auto" w:fill="FFFFFF"/>
          <w:lang w:eastAsia="pt-BR"/>
        </w:rPr>
        <w:drawing>
          <wp:anchor distT="0" distB="0" distL="114300" distR="114300" simplePos="0" relativeHeight="251895808" behindDoc="0" locked="0" layoutInCell="1" allowOverlap="1" wp14:anchorId="41C725A9" wp14:editId="0FFCA4DE">
            <wp:simplePos x="0" y="0"/>
            <wp:positionH relativeFrom="margin">
              <wp:align>center</wp:align>
            </wp:positionH>
            <wp:positionV relativeFrom="paragraph">
              <wp:posOffset>31402</wp:posOffset>
            </wp:positionV>
            <wp:extent cx="5046452" cy="3036853"/>
            <wp:effectExtent l="152400" t="152400" r="363855" b="354330"/>
            <wp:wrapThrough wrapText="bothSides">
              <wp:wrapPolygon edited="0">
                <wp:start x="326" y="-1084"/>
                <wp:lineTo x="-652" y="-813"/>
                <wp:lineTo x="-652" y="22088"/>
                <wp:lineTo x="-326" y="23036"/>
                <wp:lineTo x="489" y="23714"/>
                <wp:lineTo x="571" y="23985"/>
                <wp:lineTo x="21853" y="23985"/>
                <wp:lineTo x="21934" y="23714"/>
                <wp:lineTo x="22668" y="23036"/>
                <wp:lineTo x="23076" y="21004"/>
                <wp:lineTo x="23076" y="1355"/>
                <wp:lineTo x="22097" y="-678"/>
                <wp:lineTo x="22016" y="-1084"/>
                <wp:lineTo x="326" y="-1084"/>
              </wp:wrapPolygon>
            </wp:wrapThrough>
            <wp:docPr id="49" name="Imagem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Guiass.png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2" cy="303685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E5173" w:rsidRPr="001E5173" w:rsidRDefault="001E5173" w:rsidP="001E5173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064A00" w:rsidRDefault="00064A00" w:rsidP="009D4D45">
      <w:pPr>
        <w:pStyle w:val="Paragrafomanual"/>
      </w:pPr>
    </w:p>
    <w:p w:rsidR="00DA5C9E" w:rsidRDefault="00DA5C9E" w:rsidP="009D4D45">
      <w:pPr>
        <w:pStyle w:val="Paragrafomanual"/>
      </w:pPr>
    </w:p>
    <w:p w:rsidR="00DA5C9E" w:rsidRDefault="00DA5C9E" w:rsidP="009D4D45">
      <w:pPr>
        <w:pStyle w:val="Paragrafomanual"/>
      </w:pPr>
    </w:p>
    <w:p w:rsidR="00DA5C9E" w:rsidRDefault="00DA5C9E" w:rsidP="009D4D45">
      <w:pPr>
        <w:pStyle w:val="Paragrafomanual"/>
      </w:pPr>
    </w:p>
    <w:p w:rsidR="009E5F04" w:rsidRDefault="009E5F04" w:rsidP="009D4D45">
      <w:pPr>
        <w:pStyle w:val="Paragrafomanual"/>
      </w:pPr>
    </w:p>
    <w:p w:rsidR="009E5F04" w:rsidRDefault="009E5F04" w:rsidP="009D4D45">
      <w:pPr>
        <w:pStyle w:val="Paragrafomanual"/>
      </w:pPr>
    </w:p>
    <w:p w:rsidR="009E5F04" w:rsidRDefault="009E5F04" w:rsidP="009D4D45">
      <w:pPr>
        <w:pStyle w:val="Paragrafomanual"/>
      </w:pPr>
    </w:p>
    <w:p w:rsidR="00DA5C9E" w:rsidRDefault="009E5F04" w:rsidP="009D4D45">
      <w:pPr>
        <w:pStyle w:val="Paragrafomanual"/>
      </w:pPr>
      <w:r>
        <w:lastRenderedPageBreak/>
        <w:t>Abaixo segue as guias adaptadas para o padrão TISS 3.00.01 solicitada pela ANS (</w:t>
      </w:r>
      <w:r w:rsidRPr="009E5F04">
        <w:t>Agência Nacional de Saúde Suplementar</w:t>
      </w:r>
      <w:r>
        <w:t>)</w:t>
      </w:r>
    </w:p>
    <w:p w:rsidR="00DA5C9E" w:rsidRDefault="00DA5C9E" w:rsidP="009D4D45">
      <w:pPr>
        <w:pStyle w:val="Paragrafomanual"/>
      </w:pPr>
    </w:p>
    <w:p w:rsidR="00DA5C9E" w:rsidRDefault="00DA5C9E" w:rsidP="009D4D45">
      <w:pPr>
        <w:pStyle w:val="Paragrafomanual"/>
      </w:pPr>
    </w:p>
    <w:p w:rsidR="00403A55" w:rsidRPr="00B25498" w:rsidRDefault="00403A55" w:rsidP="00403A55">
      <w:p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 wp14:anchorId="09EB6A0F" wp14:editId="2750686A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5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arto="http://schemas.microsoft.com/office/word/2006/arto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851BF" w:rsidRPr="003C1780" w:rsidRDefault="006851BF" w:rsidP="00403A55">
                            <w:pPr>
                              <w:pStyle w:val="Ttulo3"/>
                              <w:rPr>
                                <w:lang w:val="pt-BR"/>
                              </w:rPr>
                            </w:pPr>
                            <w:bookmarkStart w:id="163" w:name="_Toc375820347"/>
                            <w:bookmarkStart w:id="164" w:name="_Toc375820376"/>
                            <w:bookmarkStart w:id="165" w:name="_Toc375820715"/>
                            <w:bookmarkStart w:id="166" w:name="_Toc375833311"/>
                            <w:bookmarkStart w:id="167" w:name="_Toc375841344"/>
                            <w:bookmarkStart w:id="168" w:name="_Toc375844310"/>
                            <w:bookmarkStart w:id="169" w:name="_Toc375905886"/>
                            <w:bookmarkStart w:id="170" w:name="_Toc375921110"/>
                            <w:bookmarkStart w:id="171" w:name="_Toc375923385"/>
                            <w:bookmarkStart w:id="172" w:name="_Toc375923395"/>
                            <w:bookmarkStart w:id="173" w:name="_Toc375923453"/>
                            <w:bookmarkStart w:id="174" w:name="_Toc375928937"/>
                            <w:r>
                              <w:rPr>
                                <w:lang w:val="pt-BR"/>
                              </w:rPr>
                              <w:t>Guia de Consulta</w:t>
                            </w:r>
                            <w:bookmarkEnd w:id="163"/>
                            <w:bookmarkEnd w:id="164"/>
                            <w:bookmarkEnd w:id="165"/>
                            <w:bookmarkEnd w:id="166"/>
                            <w:bookmarkEnd w:id="167"/>
                            <w:bookmarkEnd w:id="168"/>
                            <w:bookmarkEnd w:id="169"/>
                            <w:bookmarkEnd w:id="170"/>
                            <w:bookmarkEnd w:id="171"/>
                            <w:bookmarkEnd w:id="172"/>
                            <w:bookmarkEnd w:id="173"/>
                            <w:bookmarkEnd w:id="174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EB6A0F" id="_x0000_s1041" type="#_x0000_t202" style="position:absolute;margin-left:16pt;margin-top:1.3pt;width:263pt;height:27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" filled="f" stroked="f">
                <v:path arrowok="t"/>
                <v:textbox>
                  <w:txbxContent>
                    <w:p w:rsidR="006851BF" w:rsidRPr="003C1780" w:rsidRDefault="006851BF" w:rsidP="00403A55">
                      <w:pPr>
                        <w:pStyle w:val="Ttulo3"/>
                        <w:rPr>
                          <w:lang w:val="pt-BR"/>
                        </w:rPr>
                      </w:pPr>
                      <w:bookmarkStart w:id="175" w:name="_Toc375820347"/>
                      <w:bookmarkStart w:id="176" w:name="_Toc375820376"/>
                      <w:bookmarkStart w:id="177" w:name="_Toc375820715"/>
                      <w:bookmarkStart w:id="178" w:name="_Toc375833311"/>
                      <w:bookmarkStart w:id="179" w:name="_Toc375841344"/>
                      <w:bookmarkStart w:id="180" w:name="_Toc375844310"/>
                      <w:bookmarkStart w:id="181" w:name="_Toc375905886"/>
                      <w:bookmarkStart w:id="182" w:name="_Toc375921110"/>
                      <w:bookmarkStart w:id="183" w:name="_Toc375923385"/>
                      <w:bookmarkStart w:id="184" w:name="_Toc375923395"/>
                      <w:bookmarkStart w:id="185" w:name="_Toc375923453"/>
                      <w:bookmarkStart w:id="186" w:name="_Toc375928937"/>
                      <w:r>
                        <w:rPr>
                          <w:lang w:val="pt-BR"/>
                        </w:rPr>
                        <w:t>Guia de Consulta</w:t>
                      </w:r>
                      <w:bookmarkEnd w:id="175"/>
                      <w:bookmarkEnd w:id="176"/>
                      <w:bookmarkEnd w:id="177"/>
                      <w:bookmarkEnd w:id="178"/>
                      <w:bookmarkEnd w:id="179"/>
                      <w:bookmarkEnd w:id="180"/>
                      <w:bookmarkEnd w:id="181"/>
                      <w:bookmarkEnd w:id="182"/>
                      <w:bookmarkEnd w:id="183"/>
                      <w:bookmarkEnd w:id="184"/>
                      <w:bookmarkEnd w:id="185"/>
                      <w:bookmarkEnd w:id="186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52C26F5E" wp14:editId="08374038">
            <wp:extent cx="5499100" cy="476672"/>
            <wp:effectExtent l="0" t="0" r="0" b="6350"/>
            <wp:docPr id="5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2B11" w:rsidRDefault="00252B11" w:rsidP="009D4D45">
      <w:pPr>
        <w:pStyle w:val="Paragrafomanual"/>
      </w:pPr>
    </w:p>
    <w:p w:rsidR="00DA5C9E" w:rsidRDefault="009B0431" w:rsidP="009D4D4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898880" behindDoc="0" locked="0" layoutInCell="1" allowOverlap="1" wp14:anchorId="106FEEC7" wp14:editId="3127FE05">
            <wp:simplePos x="0" y="0"/>
            <wp:positionH relativeFrom="margin">
              <wp:posOffset>692150</wp:posOffset>
            </wp:positionH>
            <wp:positionV relativeFrom="paragraph">
              <wp:posOffset>158379</wp:posOffset>
            </wp:positionV>
            <wp:extent cx="5046345" cy="3037205"/>
            <wp:effectExtent l="152400" t="152400" r="363855" b="353695"/>
            <wp:wrapThrough wrapText="bothSides">
              <wp:wrapPolygon edited="0">
                <wp:start x="326" y="-1084"/>
                <wp:lineTo x="-652" y="-813"/>
                <wp:lineTo x="-652" y="22083"/>
                <wp:lineTo x="-326" y="23032"/>
                <wp:lineTo x="489" y="23709"/>
                <wp:lineTo x="571" y="23980"/>
                <wp:lineTo x="21853" y="23980"/>
                <wp:lineTo x="21934" y="23709"/>
                <wp:lineTo x="22668" y="23032"/>
                <wp:lineTo x="23076" y="20999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52" name="Imagem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Guia de consulta.png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720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52B11" w:rsidRDefault="00252B11" w:rsidP="009D4D45">
      <w:pPr>
        <w:pStyle w:val="Paragrafomanual"/>
      </w:pPr>
    </w:p>
    <w:p w:rsidR="00064A00" w:rsidRDefault="00252B11" w:rsidP="004049C5">
      <w:pPr>
        <w:pStyle w:val="Paragrafomanual"/>
        <w:numPr>
          <w:ilvl w:val="0"/>
          <w:numId w:val="12"/>
        </w:numPr>
      </w:pPr>
      <w:r w:rsidRPr="004049C5">
        <w:t>Número da guia atribuído pela operadora</w:t>
      </w:r>
      <w:r w:rsidR="00E6313D">
        <w:t xml:space="preserve"> (</w:t>
      </w:r>
      <w:r w:rsidR="00E6313D" w:rsidRPr="00F41806">
        <w:rPr>
          <w:b/>
        </w:rPr>
        <w:t>campo 3</w:t>
      </w:r>
      <w:r w:rsidR="00E6313D">
        <w:t>)</w:t>
      </w:r>
      <w:r w:rsidR="004049C5" w:rsidRPr="004049C5">
        <w:t xml:space="preserve"> - </w:t>
      </w:r>
      <w:r w:rsidR="004049C5">
        <w:t>Número que identifica a guia atribuído pela operadora.</w:t>
      </w:r>
    </w:p>
    <w:p w:rsidR="004049C5" w:rsidRDefault="004049C5" w:rsidP="004049C5">
      <w:pPr>
        <w:pStyle w:val="Paragrafomanual"/>
        <w:numPr>
          <w:ilvl w:val="0"/>
          <w:numId w:val="12"/>
        </w:numPr>
      </w:pPr>
      <w:r>
        <w:t>Indicador de atendimento ao recém-nato</w:t>
      </w:r>
      <w:r w:rsidR="00E6313D">
        <w:t xml:space="preserve"> (</w:t>
      </w:r>
      <w:r w:rsidR="00E6313D" w:rsidRPr="00F41806">
        <w:rPr>
          <w:b/>
        </w:rPr>
        <w:t>campo 6</w:t>
      </w:r>
      <w:r w:rsidR="00E6313D">
        <w:t>)</w:t>
      </w:r>
      <w:r>
        <w:t xml:space="preserve"> - Indica se o paciente é um recém nato que está sendo tendido no contrato do responsável, nos termos do Art. 12, inciso III, alínea a, da Lei 9.656, de 03 de junho de 1998.</w:t>
      </w:r>
    </w:p>
    <w:p w:rsidR="004049C5" w:rsidRDefault="004049C5" w:rsidP="004049C5">
      <w:pPr>
        <w:pStyle w:val="Paragrafomanual"/>
        <w:numPr>
          <w:ilvl w:val="0"/>
          <w:numId w:val="12"/>
        </w:numPr>
      </w:pPr>
      <w:r w:rsidRPr="004049C5">
        <w:t>Nome do contratado executante</w:t>
      </w:r>
      <w:r w:rsidR="00E6313D">
        <w:t xml:space="preserve"> (</w:t>
      </w:r>
      <w:r w:rsidR="00E6313D" w:rsidRPr="00F41806">
        <w:rPr>
          <w:b/>
        </w:rPr>
        <w:t>campo 10</w:t>
      </w:r>
      <w:r w:rsidR="00E6313D">
        <w:t>)</w:t>
      </w:r>
      <w:r w:rsidRPr="004049C5">
        <w:t xml:space="preserve"> - Razão Social, nome fantasia ou nome do prestador contratado da operadora que executou o procedimento.</w:t>
      </w:r>
    </w:p>
    <w:p w:rsidR="004049C5" w:rsidRDefault="004049C5" w:rsidP="004049C5">
      <w:pPr>
        <w:pStyle w:val="Paragrafomanual"/>
        <w:numPr>
          <w:ilvl w:val="0"/>
          <w:numId w:val="12"/>
        </w:numPr>
      </w:pPr>
      <w:r>
        <w:t>Nome do profissional executante</w:t>
      </w:r>
      <w:r w:rsidR="00E6313D">
        <w:t xml:space="preserve"> (</w:t>
      </w:r>
      <w:r w:rsidR="00E6313D" w:rsidRPr="00F41806">
        <w:rPr>
          <w:b/>
        </w:rPr>
        <w:t>campo 12</w:t>
      </w:r>
      <w:r w:rsidR="00E6313D">
        <w:t>)</w:t>
      </w:r>
      <w:r>
        <w:t xml:space="preserve"> - Nome do profissional que executou o procedimento.</w:t>
      </w:r>
    </w:p>
    <w:p w:rsidR="00E6313D" w:rsidRPr="00E6313D" w:rsidRDefault="00E6313D" w:rsidP="00E6313D">
      <w:pPr>
        <w:pStyle w:val="Paragrafomanual"/>
        <w:numPr>
          <w:ilvl w:val="0"/>
          <w:numId w:val="12"/>
        </w:numPr>
      </w:pPr>
      <w:r>
        <w:t>Indicação de acidente (</w:t>
      </w:r>
      <w:r w:rsidRPr="00F41806">
        <w:rPr>
          <w:b/>
        </w:rPr>
        <w:t>campo 17</w:t>
      </w:r>
      <w:r>
        <w:t>) - Indica se o atendimento foi devido a acidente ocorrido com o beneficiário ou doença relacionada, conforme tabela de domínio nº 36.</w:t>
      </w:r>
    </w:p>
    <w:p w:rsidR="004049C5" w:rsidRDefault="00E6313D" w:rsidP="00E6313D">
      <w:pPr>
        <w:pStyle w:val="Paragrafomanual"/>
        <w:numPr>
          <w:ilvl w:val="0"/>
          <w:numId w:val="12"/>
        </w:numPr>
      </w:pPr>
      <w:r w:rsidRPr="00E6313D">
        <w:t>Data do Atendimento</w:t>
      </w:r>
      <w:r>
        <w:t xml:space="preserve"> (</w:t>
      </w:r>
      <w:r w:rsidRPr="004E4AAE">
        <w:rPr>
          <w:b/>
        </w:rPr>
        <w:t>campo 18</w:t>
      </w:r>
      <w:r>
        <w:t>)</w:t>
      </w:r>
      <w:r w:rsidRPr="00E6313D">
        <w:t xml:space="preserve"> - </w:t>
      </w:r>
      <w:r>
        <w:t>Data em que o atendimento/procedimento foi realizado.</w:t>
      </w:r>
    </w:p>
    <w:p w:rsidR="00E6313D" w:rsidRDefault="00E6313D" w:rsidP="00ED2CC2">
      <w:pPr>
        <w:pStyle w:val="Paragrafomanual"/>
        <w:numPr>
          <w:ilvl w:val="0"/>
          <w:numId w:val="12"/>
        </w:numPr>
      </w:pPr>
      <w:r w:rsidRPr="00ED2CC2">
        <w:t>Tipo de Consulta (</w:t>
      </w:r>
      <w:r w:rsidRPr="004E4AAE">
        <w:rPr>
          <w:b/>
        </w:rPr>
        <w:t>campo19</w:t>
      </w:r>
      <w:r w:rsidRPr="00ED2CC2">
        <w:t>)</w:t>
      </w:r>
      <w:r w:rsidR="00ED2CC2" w:rsidRPr="00ED2CC2">
        <w:t xml:space="preserve"> - </w:t>
      </w:r>
      <w:r w:rsidR="00ED2CC2">
        <w:t>Código do tipo de consulta realizada, conforme tabela de domínio nº 52.</w:t>
      </w:r>
    </w:p>
    <w:p w:rsidR="00ED2CC2" w:rsidRDefault="00ED2CC2" w:rsidP="00ED2CC2">
      <w:pPr>
        <w:pStyle w:val="Paragrafomanual"/>
        <w:numPr>
          <w:ilvl w:val="0"/>
          <w:numId w:val="12"/>
        </w:numPr>
      </w:pPr>
      <w:r w:rsidRPr="00ED2CC2">
        <w:t>Código do Procedimento (</w:t>
      </w:r>
      <w:r w:rsidRPr="004E4AAE">
        <w:rPr>
          <w:b/>
        </w:rPr>
        <w:t>campo 21</w:t>
      </w:r>
      <w:r w:rsidRPr="00ED2CC2">
        <w:t xml:space="preserve">) - </w:t>
      </w:r>
      <w:r>
        <w:t>Código identificador do procedimento realizado pelo prestador, conforme tabela de domínio.</w:t>
      </w:r>
    </w:p>
    <w:p w:rsidR="0038257E" w:rsidRDefault="0038257E" w:rsidP="0038257E">
      <w:pPr>
        <w:pStyle w:val="Paragrafomanual"/>
      </w:pPr>
    </w:p>
    <w:p w:rsidR="0038257E" w:rsidRDefault="0038257E" w:rsidP="0038257E">
      <w:pPr>
        <w:pStyle w:val="Paragrafomanual"/>
      </w:pPr>
    </w:p>
    <w:p w:rsidR="0038257E" w:rsidRDefault="0038257E" w:rsidP="0038257E">
      <w:pPr>
        <w:pStyle w:val="Paragrafomanual"/>
      </w:pPr>
    </w:p>
    <w:p w:rsidR="0038257E" w:rsidRDefault="0038257E" w:rsidP="0038257E">
      <w:pPr>
        <w:pStyle w:val="Paragrafomanual"/>
      </w:pPr>
    </w:p>
    <w:p w:rsidR="0038257E" w:rsidRDefault="0038257E" w:rsidP="0038257E">
      <w:pPr>
        <w:pStyle w:val="Paragrafomanual"/>
      </w:pPr>
    </w:p>
    <w:p w:rsidR="0038257E" w:rsidRDefault="0038257E" w:rsidP="0038257E">
      <w:pPr>
        <w:pStyle w:val="Paragrafomanual"/>
      </w:pPr>
    </w:p>
    <w:p w:rsidR="0038257E" w:rsidRDefault="0038257E" w:rsidP="0038257E">
      <w:pPr>
        <w:pStyle w:val="Paragrafomanual"/>
      </w:pPr>
    </w:p>
    <w:p w:rsidR="009E5F04" w:rsidRPr="00B25498" w:rsidRDefault="009E5F04" w:rsidP="009E5F04">
      <w:p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900928" behindDoc="0" locked="0" layoutInCell="1" allowOverlap="1" wp14:anchorId="1FACF5D7" wp14:editId="49600203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4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arto="http://schemas.microsoft.com/office/word/2006/arto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851BF" w:rsidRPr="003C1780" w:rsidRDefault="006851BF" w:rsidP="009E5F04">
                            <w:pPr>
                              <w:pStyle w:val="Ttulo3"/>
                              <w:rPr>
                                <w:lang w:val="pt-BR"/>
                              </w:rPr>
                            </w:pPr>
                            <w:bookmarkStart w:id="187" w:name="_Toc375841345"/>
                            <w:bookmarkStart w:id="188" w:name="_Toc375844311"/>
                            <w:bookmarkStart w:id="189" w:name="_Toc375905887"/>
                            <w:bookmarkStart w:id="190" w:name="_Toc375921111"/>
                            <w:bookmarkStart w:id="191" w:name="_Toc375923386"/>
                            <w:bookmarkStart w:id="192" w:name="_Toc375923396"/>
                            <w:bookmarkStart w:id="193" w:name="_Toc375923454"/>
                            <w:bookmarkStart w:id="194" w:name="_Toc375928938"/>
                            <w:r>
                              <w:rPr>
                                <w:lang w:val="pt-BR"/>
                              </w:rPr>
                              <w:t>Solicitação de SP/SADT</w:t>
                            </w:r>
                            <w:bookmarkEnd w:id="187"/>
                            <w:bookmarkEnd w:id="188"/>
                            <w:bookmarkEnd w:id="189"/>
                            <w:bookmarkEnd w:id="190"/>
                            <w:bookmarkEnd w:id="191"/>
                            <w:bookmarkEnd w:id="192"/>
                            <w:bookmarkEnd w:id="193"/>
                            <w:bookmarkEnd w:id="194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ACF5D7" id="_x0000_s1042" type="#_x0000_t202" style="position:absolute;margin-left:16pt;margin-top:1.3pt;width:263pt;height:27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kMwug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" filled="f" stroked="f">
                <v:path arrowok="t"/>
                <v:textbox>
                  <w:txbxContent>
                    <w:p w:rsidR="006851BF" w:rsidRPr="003C1780" w:rsidRDefault="006851BF" w:rsidP="009E5F04">
                      <w:pPr>
                        <w:pStyle w:val="Ttulo3"/>
                        <w:rPr>
                          <w:lang w:val="pt-BR"/>
                        </w:rPr>
                      </w:pPr>
                      <w:bookmarkStart w:id="195" w:name="_Toc375841345"/>
                      <w:bookmarkStart w:id="196" w:name="_Toc375844311"/>
                      <w:bookmarkStart w:id="197" w:name="_Toc375905887"/>
                      <w:bookmarkStart w:id="198" w:name="_Toc375921111"/>
                      <w:bookmarkStart w:id="199" w:name="_Toc375923386"/>
                      <w:bookmarkStart w:id="200" w:name="_Toc375923396"/>
                      <w:bookmarkStart w:id="201" w:name="_Toc375923454"/>
                      <w:bookmarkStart w:id="202" w:name="_Toc375928938"/>
                      <w:r>
                        <w:rPr>
                          <w:lang w:val="pt-BR"/>
                        </w:rPr>
                        <w:t>Solicitação de SP/SADT</w:t>
                      </w:r>
                      <w:bookmarkEnd w:id="195"/>
                      <w:bookmarkEnd w:id="196"/>
                      <w:bookmarkEnd w:id="197"/>
                      <w:bookmarkEnd w:id="198"/>
                      <w:bookmarkEnd w:id="199"/>
                      <w:bookmarkEnd w:id="200"/>
                      <w:bookmarkEnd w:id="201"/>
                      <w:bookmarkEnd w:id="202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0339FCD1" wp14:editId="62A49B97">
            <wp:extent cx="5499100" cy="476672"/>
            <wp:effectExtent l="0" t="0" r="0" b="6350"/>
            <wp:docPr id="4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2385" w:rsidRDefault="009C2385" w:rsidP="009D4D45">
      <w:pPr>
        <w:pStyle w:val="Paragrafomanual"/>
      </w:pPr>
    </w:p>
    <w:p w:rsidR="009C2385" w:rsidRDefault="00835A88" w:rsidP="009D4D4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901952" behindDoc="0" locked="0" layoutInCell="1" allowOverlap="1" wp14:anchorId="583F1464" wp14:editId="06FE2AF4">
            <wp:simplePos x="0" y="0"/>
            <wp:positionH relativeFrom="margin">
              <wp:posOffset>692150</wp:posOffset>
            </wp:positionH>
            <wp:positionV relativeFrom="paragraph">
              <wp:posOffset>112024</wp:posOffset>
            </wp:positionV>
            <wp:extent cx="5046345" cy="3036570"/>
            <wp:effectExtent l="152400" t="152400" r="363855" b="354330"/>
            <wp:wrapThrough wrapText="bothSides">
              <wp:wrapPolygon edited="0">
                <wp:start x="326" y="-1084"/>
                <wp:lineTo x="-652" y="-813"/>
                <wp:lineTo x="-652" y="22088"/>
                <wp:lineTo x="-326" y="23036"/>
                <wp:lineTo x="489" y="23714"/>
                <wp:lineTo x="571" y="23985"/>
                <wp:lineTo x="21853" y="23985"/>
                <wp:lineTo x="21934" y="23714"/>
                <wp:lineTo x="22668" y="23036"/>
                <wp:lineTo x="23076" y="21004"/>
                <wp:lineTo x="23076" y="1355"/>
                <wp:lineTo x="22097" y="-678"/>
                <wp:lineTo x="22016" y="-1084"/>
                <wp:lineTo x="326" y="-1084"/>
              </wp:wrapPolygon>
            </wp:wrapThrough>
            <wp:docPr id="47" name="Imagem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Guia de SP SADT.png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657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C2385" w:rsidRDefault="009C2385" w:rsidP="009D4D45">
      <w:pPr>
        <w:pStyle w:val="Paragrafomanual"/>
      </w:pPr>
    </w:p>
    <w:p w:rsidR="009C2385" w:rsidRDefault="00835A88" w:rsidP="00835A88">
      <w:pPr>
        <w:pStyle w:val="Paragrafomanual"/>
        <w:numPr>
          <w:ilvl w:val="0"/>
          <w:numId w:val="13"/>
        </w:numPr>
      </w:pPr>
      <w:r>
        <w:t>Data de autorização (</w:t>
      </w:r>
      <w:r w:rsidRPr="00D873B6">
        <w:rPr>
          <w:b/>
        </w:rPr>
        <w:t>campo 4</w:t>
      </w:r>
      <w:r>
        <w:t>) – Data em que a autorização para realização do atendimento/procedimento foi concedida pela operadora.</w:t>
      </w:r>
    </w:p>
    <w:p w:rsidR="00835A88" w:rsidRDefault="00835A88" w:rsidP="00835A88">
      <w:pPr>
        <w:pStyle w:val="Paragrafomanual"/>
        <w:numPr>
          <w:ilvl w:val="0"/>
          <w:numId w:val="13"/>
        </w:numPr>
      </w:pPr>
      <w:r>
        <w:t>Senha (</w:t>
      </w:r>
      <w:r w:rsidRPr="00D873B6">
        <w:rPr>
          <w:b/>
        </w:rPr>
        <w:t>campo 5</w:t>
      </w:r>
      <w:r>
        <w:t>) – Senha de autorização emitida pela operadora.</w:t>
      </w:r>
    </w:p>
    <w:p w:rsidR="00835A88" w:rsidRDefault="002C772A" w:rsidP="00835A88">
      <w:pPr>
        <w:pStyle w:val="Paragrafomanual"/>
        <w:numPr>
          <w:ilvl w:val="0"/>
          <w:numId w:val="13"/>
        </w:numPr>
      </w:pPr>
      <w:r>
        <w:t>Data validade da senha (</w:t>
      </w:r>
      <w:r w:rsidRPr="00D873B6">
        <w:rPr>
          <w:b/>
        </w:rPr>
        <w:t>campo 6</w:t>
      </w:r>
      <w:r>
        <w:t>) – Data de validade da senha de autorização do procedimento.</w:t>
      </w:r>
    </w:p>
    <w:p w:rsidR="002C772A" w:rsidRPr="002C772A" w:rsidRDefault="002C772A" w:rsidP="00D873B6">
      <w:pPr>
        <w:pStyle w:val="Paragrafomanual"/>
        <w:numPr>
          <w:ilvl w:val="0"/>
          <w:numId w:val="13"/>
        </w:numPr>
      </w:pPr>
      <w:r w:rsidRPr="002C772A">
        <w:t>Atendimento a RN (</w:t>
      </w:r>
      <w:r w:rsidRPr="00D873B6">
        <w:rPr>
          <w:b/>
        </w:rPr>
        <w:t>campo 12</w:t>
      </w:r>
      <w:r w:rsidRPr="002C772A">
        <w:t xml:space="preserve">) –Indica se o paciente é um recém-nato que está sendo atendido no contrato do responsável, nos termos do Art. 12, </w:t>
      </w:r>
      <w:r w:rsidRPr="002C772A">
        <w:rPr>
          <w:rFonts w:ascii="Verdana" w:hAnsi="Verdana" w:cs="Verdana"/>
        </w:rPr>
        <w:t>inciso III, alínea a, da Lei 9.656, de 03 de junho de 1998.</w:t>
      </w:r>
    </w:p>
    <w:p w:rsidR="002C772A" w:rsidRDefault="002C772A" w:rsidP="00D873B6">
      <w:pPr>
        <w:pStyle w:val="Paragrafomanual"/>
        <w:numPr>
          <w:ilvl w:val="0"/>
          <w:numId w:val="13"/>
        </w:numPr>
      </w:pPr>
      <w:r w:rsidRPr="002C772A">
        <w:t>Nome do contratado solicitante (</w:t>
      </w:r>
      <w:r w:rsidRPr="00D873B6">
        <w:rPr>
          <w:b/>
        </w:rPr>
        <w:t>campo 14</w:t>
      </w:r>
      <w:r w:rsidRPr="002C772A">
        <w:t>) -</w:t>
      </w:r>
      <w:r>
        <w:t>Razão Social, nome fantasia ou nome do prestador contratado da operadora que está solicitando o procedimento.</w:t>
      </w:r>
    </w:p>
    <w:p w:rsidR="00033904" w:rsidRDefault="00033904" w:rsidP="00D873B6">
      <w:pPr>
        <w:pStyle w:val="Paragrafomanual"/>
        <w:numPr>
          <w:ilvl w:val="0"/>
          <w:numId w:val="13"/>
        </w:numPr>
      </w:pPr>
      <w:r>
        <w:t>Nome do profissional solicitante (</w:t>
      </w:r>
      <w:r w:rsidRPr="00D873B6">
        <w:rPr>
          <w:b/>
        </w:rPr>
        <w:t>campo 15</w:t>
      </w:r>
      <w:r>
        <w:t>) – Nome do profissional que está solicitando o procedimento.</w:t>
      </w:r>
    </w:p>
    <w:p w:rsidR="00033904" w:rsidRDefault="00033904" w:rsidP="00D873B6">
      <w:pPr>
        <w:pStyle w:val="Paragrafomanual"/>
        <w:numPr>
          <w:ilvl w:val="0"/>
          <w:numId w:val="13"/>
        </w:numPr>
      </w:pPr>
      <w:r>
        <w:t>Caráter do atendimento (</w:t>
      </w:r>
      <w:r w:rsidRPr="00D873B6">
        <w:rPr>
          <w:b/>
        </w:rPr>
        <w:t>campo 21</w:t>
      </w:r>
      <w:r>
        <w:t xml:space="preserve">) – Código do caráter do atendimento, conforme tabela de domínio </w:t>
      </w:r>
      <w:r w:rsidRPr="00033904">
        <w:t>nº 23.</w:t>
      </w:r>
    </w:p>
    <w:p w:rsidR="00033904" w:rsidRDefault="00033904" w:rsidP="00D873B6">
      <w:pPr>
        <w:pStyle w:val="Paragrafomanual"/>
        <w:numPr>
          <w:ilvl w:val="0"/>
          <w:numId w:val="13"/>
        </w:numPr>
      </w:pPr>
      <w:r>
        <w:t>Data da solicitação (</w:t>
      </w:r>
      <w:r w:rsidRPr="00D873B6">
        <w:rPr>
          <w:b/>
        </w:rPr>
        <w:t>campo 22</w:t>
      </w:r>
      <w:r>
        <w:t>) – Data em que o profissional está solicitando os procedimentos ou itens assistenciais.</w:t>
      </w:r>
    </w:p>
    <w:p w:rsidR="00033904" w:rsidRDefault="00033904" w:rsidP="00D873B6">
      <w:pPr>
        <w:pStyle w:val="Paragrafomanual"/>
        <w:numPr>
          <w:ilvl w:val="0"/>
          <w:numId w:val="13"/>
        </w:numPr>
      </w:pPr>
      <w:r>
        <w:t>Indicação clínica (</w:t>
      </w:r>
      <w:r w:rsidRPr="00D873B6">
        <w:rPr>
          <w:b/>
        </w:rPr>
        <w:t>campo 23</w:t>
      </w:r>
      <w:r>
        <w:t>) – Indicação clínica do profissional embasando a solicitação.</w:t>
      </w:r>
    </w:p>
    <w:p w:rsidR="00064A00" w:rsidRDefault="00064A00" w:rsidP="009D4D45">
      <w:pPr>
        <w:pStyle w:val="Paragrafomanual"/>
      </w:pPr>
    </w:p>
    <w:p w:rsidR="00064A00" w:rsidRDefault="00064A00" w:rsidP="009D4D45">
      <w:pPr>
        <w:pStyle w:val="Paragrafomanual"/>
      </w:pPr>
    </w:p>
    <w:p w:rsidR="00064A00" w:rsidRDefault="00064A00" w:rsidP="009D4D45">
      <w:pPr>
        <w:pStyle w:val="Paragrafomanual"/>
      </w:pPr>
    </w:p>
    <w:p w:rsidR="00064A00" w:rsidRDefault="00064A00" w:rsidP="009D4D45">
      <w:pPr>
        <w:pStyle w:val="Paragrafomanual"/>
      </w:pPr>
    </w:p>
    <w:p w:rsidR="00064A00" w:rsidRDefault="00064A00" w:rsidP="009D4D45">
      <w:pPr>
        <w:pStyle w:val="Paragrafomanual"/>
      </w:pPr>
    </w:p>
    <w:p w:rsidR="000131D7" w:rsidRDefault="000131D7" w:rsidP="009D4D45">
      <w:pPr>
        <w:pStyle w:val="Paragrafomanual"/>
      </w:pPr>
    </w:p>
    <w:p w:rsidR="000131D7" w:rsidRDefault="000131D7" w:rsidP="009D4D45">
      <w:pPr>
        <w:pStyle w:val="Paragrafomanual"/>
      </w:pPr>
    </w:p>
    <w:p w:rsidR="000131D7" w:rsidRDefault="000131D7" w:rsidP="009D4D45">
      <w:pPr>
        <w:pStyle w:val="Paragrafomanual"/>
      </w:pPr>
    </w:p>
    <w:p w:rsidR="000131D7" w:rsidRDefault="000131D7" w:rsidP="009D4D45">
      <w:pPr>
        <w:pStyle w:val="Paragrafomanual"/>
      </w:pPr>
    </w:p>
    <w:p w:rsidR="000131D7" w:rsidRDefault="000131D7" w:rsidP="009D4D45">
      <w:pPr>
        <w:pStyle w:val="Paragrafomanual"/>
      </w:pPr>
    </w:p>
    <w:p w:rsidR="000131D7" w:rsidRDefault="000131D7" w:rsidP="009D4D45">
      <w:pPr>
        <w:pStyle w:val="Paragrafomanual"/>
      </w:pPr>
    </w:p>
    <w:p w:rsidR="000131D7" w:rsidRDefault="000131D7" w:rsidP="009D4D45">
      <w:pPr>
        <w:pStyle w:val="Paragrafomanual"/>
      </w:pPr>
    </w:p>
    <w:p w:rsidR="000131D7" w:rsidRDefault="000131D7" w:rsidP="009D4D45">
      <w:pPr>
        <w:pStyle w:val="Paragrafomanual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90297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152436</wp:posOffset>
            </wp:positionV>
            <wp:extent cx="5046453" cy="3036981"/>
            <wp:effectExtent l="152400" t="152400" r="363855" b="354330"/>
            <wp:wrapThrough wrapText="bothSides">
              <wp:wrapPolygon edited="0">
                <wp:start x="326" y="-1084"/>
                <wp:lineTo x="-652" y="-813"/>
                <wp:lineTo x="-652" y="22088"/>
                <wp:lineTo x="-326" y="23036"/>
                <wp:lineTo x="489" y="23714"/>
                <wp:lineTo x="571" y="23985"/>
                <wp:lineTo x="21853" y="23985"/>
                <wp:lineTo x="21934" y="23714"/>
                <wp:lineTo x="22668" y="23036"/>
                <wp:lineTo x="23076" y="21004"/>
                <wp:lineTo x="23076" y="1355"/>
                <wp:lineTo x="22097" y="-678"/>
                <wp:lineTo x="22016" y="-1084"/>
                <wp:lineTo x="326" y="-1084"/>
              </wp:wrapPolygon>
            </wp:wrapThrough>
            <wp:docPr id="53" name="Imagem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Guia de SP SADT 2,.png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3" cy="303698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64A00" w:rsidRDefault="00064A00" w:rsidP="009D4D45">
      <w:pPr>
        <w:pStyle w:val="Paragrafomanual"/>
      </w:pPr>
    </w:p>
    <w:p w:rsidR="00835A88" w:rsidRPr="003731F0" w:rsidRDefault="005C4C75" w:rsidP="005C4C75">
      <w:pPr>
        <w:pStyle w:val="Paragrafomanual"/>
        <w:numPr>
          <w:ilvl w:val="0"/>
          <w:numId w:val="14"/>
        </w:numPr>
      </w:pPr>
      <w:r w:rsidRPr="005C4C75">
        <w:t>Código do procedimento ou item assistencial solicitado (</w:t>
      </w:r>
      <w:r w:rsidRPr="00D873B6">
        <w:rPr>
          <w:b/>
        </w:rPr>
        <w:t>campo 26</w:t>
      </w:r>
      <w:r w:rsidRPr="005C4C75">
        <w:t xml:space="preserve">) - </w:t>
      </w:r>
      <w:r>
        <w:rPr>
          <w:rFonts w:ascii="Verdana" w:hAnsi="Verdana" w:cs="Verdana"/>
        </w:rPr>
        <w:t>Código identificador do procedimento ou item assistencial solicitado pelo prestador, conforme tabela de domínio.</w:t>
      </w:r>
    </w:p>
    <w:p w:rsidR="003731F0" w:rsidRDefault="003731F0" w:rsidP="003731F0">
      <w:pPr>
        <w:pStyle w:val="Paragrafomanual"/>
        <w:numPr>
          <w:ilvl w:val="0"/>
          <w:numId w:val="14"/>
        </w:numPr>
      </w:pPr>
      <w:r w:rsidRPr="003731F0">
        <w:t>Descrição do procedimento ou item assistencial solicitado (</w:t>
      </w:r>
      <w:r w:rsidRPr="00D873B6">
        <w:rPr>
          <w:b/>
        </w:rPr>
        <w:t>campo 27</w:t>
      </w:r>
      <w:r w:rsidRPr="003731F0">
        <w:t xml:space="preserve">) - </w:t>
      </w:r>
      <w:r>
        <w:t>Descrição do procedimento ou item assistencial solicitado pelo prestador.</w:t>
      </w:r>
    </w:p>
    <w:p w:rsidR="003731F0" w:rsidRPr="003731F0" w:rsidRDefault="003731F0" w:rsidP="003731F0">
      <w:pPr>
        <w:pStyle w:val="Paragrafomanual"/>
        <w:numPr>
          <w:ilvl w:val="0"/>
          <w:numId w:val="14"/>
        </w:numPr>
      </w:pPr>
      <w:r w:rsidRPr="003731F0">
        <w:t>Quantidade solicitada do procedimento ou item assistencial (</w:t>
      </w:r>
      <w:r w:rsidRPr="00D873B6">
        <w:rPr>
          <w:b/>
        </w:rPr>
        <w:t>campo 28</w:t>
      </w:r>
      <w:r w:rsidRPr="003731F0">
        <w:t xml:space="preserve">) - </w:t>
      </w:r>
      <w:r>
        <w:rPr>
          <w:rFonts w:ascii="Verdana" w:hAnsi="Verdana" w:cs="Verdana"/>
        </w:rPr>
        <w:t>Quantidade do procedimento ou item assistencial solicitado pelo prestador.</w:t>
      </w:r>
    </w:p>
    <w:p w:rsidR="003731F0" w:rsidRPr="003731F0" w:rsidRDefault="003731F0" w:rsidP="003731F0">
      <w:pPr>
        <w:pStyle w:val="Paragrafomanual"/>
        <w:numPr>
          <w:ilvl w:val="0"/>
          <w:numId w:val="14"/>
        </w:numPr>
      </w:pPr>
      <w:r>
        <w:t>Quantidade autorizada do procedimento ou item assistencial (</w:t>
      </w:r>
      <w:r w:rsidRPr="00D873B6">
        <w:rPr>
          <w:b/>
        </w:rPr>
        <w:t>campo 29</w:t>
      </w:r>
      <w:r>
        <w:t>) - Quantidade do procedimento ou item assistencial autorizada pela operadora.</w:t>
      </w: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365F7A" w:rsidRDefault="00365F7A" w:rsidP="009D4D45">
      <w:pPr>
        <w:pStyle w:val="Paragrafomanual"/>
      </w:pPr>
    </w:p>
    <w:p w:rsidR="00365F7A" w:rsidRDefault="00365F7A" w:rsidP="009D4D45">
      <w:pPr>
        <w:pStyle w:val="Paragrafomanual"/>
      </w:pPr>
    </w:p>
    <w:p w:rsidR="00365F7A" w:rsidRDefault="00365F7A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Pr="00DA73EF" w:rsidRDefault="00365F7A" w:rsidP="00DA73EF">
      <w:pPr>
        <w:pStyle w:val="Ttulo3"/>
        <w:jc w:val="center"/>
        <w:rPr>
          <w:i/>
          <w:color w:val="000000" w:themeColor="text1"/>
        </w:rPr>
      </w:pPr>
      <w:bookmarkStart w:id="203" w:name="_Toc375928939"/>
      <w:r w:rsidRPr="00DA73EF">
        <w:rPr>
          <w:i/>
          <w:color w:val="000000" w:themeColor="text1"/>
        </w:rPr>
        <w:lastRenderedPageBreak/>
        <w:t>Solicitação de Quimioterapia</w:t>
      </w:r>
      <w:bookmarkEnd w:id="203"/>
    </w:p>
    <w:p w:rsidR="00835A88" w:rsidRDefault="00835A88" w:rsidP="009D4D45">
      <w:pPr>
        <w:pStyle w:val="Paragrafomanual"/>
      </w:pPr>
    </w:p>
    <w:p w:rsidR="00C22E0C" w:rsidRDefault="00C22E0C" w:rsidP="009D4D45">
      <w:pPr>
        <w:pStyle w:val="Paragrafomanual"/>
      </w:pPr>
    </w:p>
    <w:p w:rsidR="00C22E0C" w:rsidRDefault="00C22E0C" w:rsidP="009D4D4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91321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128" name="Imagem 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quimioterapia.png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22E0C" w:rsidRDefault="00C22E0C" w:rsidP="009D4D45">
      <w:pPr>
        <w:pStyle w:val="Paragrafomanual"/>
      </w:pPr>
    </w:p>
    <w:p w:rsidR="00C202C3" w:rsidRDefault="00C202C3" w:rsidP="00FF6A2A">
      <w:pPr>
        <w:pStyle w:val="Paragrafomanual"/>
        <w:numPr>
          <w:ilvl w:val="0"/>
          <w:numId w:val="17"/>
        </w:numPr>
      </w:pPr>
      <w:r>
        <w:t>Número da guia referenciada (</w:t>
      </w:r>
      <w:r w:rsidRPr="001F5E69">
        <w:rPr>
          <w:b/>
        </w:rPr>
        <w:t>campo 3</w:t>
      </w:r>
      <w:r>
        <w:t>) - Número da guia à qual o anexo está vinculado.</w:t>
      </w:r>
    </w:p>
    <w:p w:rsidR="00C202C3" w:rsidRDefault="00C202C3" w:rsidP="00FF6A2A">
      <w:pPr>
        <w:pStyle w:val="Paragrafomanual"/>
        <w:numPr>
          <w:ilvl w:val="0"/>
          <w:numId w:val="17"/>
        </w:numPr>
      </w:pPr>
      <w:r>
        <w:t>Senha (</w:t>
      </w:r>
      <w:r w:rsidRPr="001F5E69">
        <w:rPr>
          <w:b/>
        </w:rPr>
        <w:t>campo 4</w:t>
      </w:r>
      <w:r>
        <w:t>) - Senha de autorização emitida pela operadora.</w:t>
      </w:r>
    </w:p>
    <w:p w:rsidR="00C202C3" w:rsidRDefault="00C202C3" w:rsidP="00FF6A2A">
      <w:pPr>
        <w:pStyle w:val="Paragrafomanual"/>
        <w:numPr>
          <w:ilvl w:val="0"/>
          <w:numId w:val="17"/>
        </w:numPr>
      </w:pPr>
      <w:r>
        <w:t>Data da autorização (</w:t>
      </w:r>
      <w:r w:rsidRPr="001F5E69">
        <w:rPr>
          <w:b/>
        </w:rPr>
        <w:t>campo 5</w:t>
      </w:r>
      <w:r>
        <w:t>) - Data em que a autorização para realização do atendimento/procedimento foi concedida pela operadora.</w:t>
      </w:r>
    </w:p>
    <w:p w:rsidR="00C202C3" w:rsidRDefault="00C202C3" w:rsidP="00FF6A2A">
      <w:pPr>
        <w:pStyle w:val="Paragrafomanual"/>
        <w:numPr>
          <w:ilvl w:val="0"/>
          <w:numId w:val="17"/>
        </w:numPr>
      </w:pPr>
      <w:r>
        <w:t>Número da guia atribuído pela operadora (</w:t>
      </w:r>
      <w:r w:rsidRPr="001F5E69">
        <w:rPr>
          <w:b/>
        </w:rPr>
        <w:t>campo 6</w:t>
      </w:r>
      <w:r>
        <w:t>) - Número que identifica a guia atribuído pela operadora.</w:t>
      </w:r>
    </w:p>
    <w:p w:rsidR="00C202C3" w:rsidRDefault="00C202C3" w:rsidP="00FF6A2A">
      <w:pPr>
        <w:pStyle w:val="Paragrafomanual"/>
        <w:numPr>
          <w:ilvl w:val="0"/>
          <w:numId w:val="17"/>
        </w:numPr>
      </w:pPr>
      <w:r>
        <w:t>Peso (</w:t>
      </w:r>
      <w:r w:rsidRPr="001F5E69">
        <w:rPr>
          <w:b/>
        </w:rPr>
        <w:t>campo 9</w:t>
      </w:r>
      <w:r>
        <w:t>) - Peso do beneficiário em quilos</w:t>
      </w:r>
    </w:p>
    <w:p w:rsidR="00C202C3" w:rsidRDefault="00C202C3" w:rsidP="00FF6A2A">
      <w:pPr>
        <w:pStyle w:val="Paragrafomanual"/>
        <w:numPr>
          <w:ilvl w:val="0"/>
          <w:numId w:val="17"/>
        </w:numPr>
      </w:pPr>
      <w:r>
        <w:t>Altura (</w:t>
      </w:r>
      <w:r w:rsidRPr="001F5E69">
        <w:rPr>
          <w:b/>
        </w:rPr>
        <w:t>campo 10</w:t>
      </w:r>
      <w:r>
        <w:t>) - Altura do beneficiário em centímetros.</w:t>
      </w:r>
    </w:p>
    <w:p w:rsidR="00C202C3" w:rsidRDefault="00C202C3" w:rsidP="00FF6A2A">
      <w:pPr>
        <w:pStyle w:val="Paragrafomanual"/>
        <w:numPr>
          <w:ilvl w:val="0"/>
          <w:numId w:val="17"/>
        </w:numPr>
      </w:pPr>
      <w:r>
        <w:t>Superfície corporal (</w:t>
      </w:r>
      <w:r w:rsidRPr="001F5E69">
        <w:rPr>
          <w:b/>
        </w:rPr>
        <w:t>campo 11</w:t>
      </w:r>
      <w:r>
        <w:t>) - Superfície corporal do beneficiário em metros quadrados.</w:t>
      </w:r>
    </w:p>
    <w:p w:rsidR="00C202C3" w:rsidRDefault="00C202C3" w:rsidP="00FF6A2A">
      <w:pPr>
        <w:pStyle w:val="Paragrafomanual"/>
        <w:numPr>
          <w:ilvl w:val="0"/>
          <w:numId w:val="17"/>
        </w:numPr>
      </w:pPr>
      <w:r>
        <w:t>Data do diagnóstico (</w:t>
      </w:r>
      <w:r w:rsidRPr="001F5E69">
        <w:rPr>
          <w:b/>
        </w:rPr>
        <w:t>campo 17</w:t>
      </w:r>
      <w:r>
        <w:t>) - Data em que foi dado o  diagnóstico da doença referente ao tratamento solicitado.</w:t>
      </w:r>
    </w:p>
    <w:p w:rsidR="006851BF" w:rsidRDefault="006851BF" w:rsidP="00FF6A2A">
      <w:pPr>
        <w:pStyle w:val="Paragrafomanual"/>
        <w:numPr>
          <w:ilvl w:val="0"/>
          <w:numId w:val="17"/>
        </w:numPr>
      </w:pPr>
      <w:r>
        <w:t>Estadiamento (</w:t>
      </w:r>
      <w:r w:rsidRPr="001F5E69">
        <w:rPr>
          <w:b/>
        </w:rPr>
        <w:t>campo 22</w:t>
      </w:r>
      <w:r>
        <w:t>) - Estadiamento do tumor, conforme tabela de domínio nº 31.</w:t>
      </w:r>
    </w:p>
    <w:p w:rsidR="006851BF" w:rsidRDefault="006851BF" w:rsidP="00F82F5F">
      <w:pPr>
        <w:pStyle w:val="Paragrafomanual"/>
        <w:numPr>
          <w:ilvl w:val="0"/>
          <w:numId w:val="17"/>
        </w:numPr>
      </w:pPr>
      <w:r>
        <w:t>Tipo de quimioterapia (</w:t>
      </w:r>
      <w:r w:rsidRPr="001F5E69">
        <w:rPr>
          <w:b/>
        </w:rPr>
        <w:t>campo 23</w:t>
      </w:r>
      <w:r>
        <w:t>) - Código do tipo de quimioterapia solicitada, conforme tabela de</w:t>
      </w:r>
      <w:r w:rsidR="00933235">
        <w:t xml:space="preserve"> </w:t>
      </w:r>
      <w:r>
        <w:t>domínio nº 58.</w:t>
      </w:r>
    </w:p>
    <w:p w:rsidR="006851BF" w:rsidRDefault="006851BF" w:rsidP="00FF6A2A">
      <w:pPr>
        <w:pStyle w:val="Paragrafomanual"/>
        <w:numPr>
          <w:ilvl w:val="0"/>
          <w:numId w:val="17"/>
        </w:numPr>
      </w:pPr>
      <w:r>
        <w:t>Finalidade (</w:t>
      </w:r>
      <w:r w:rsidRPr="001F5E69">
        <w:rPr>
          <w:b/>
        </w:rPr>
        <w:t>campo 24</w:t>
      </w:r>
      <w:r>
        <w:t>) - Finalidade do tratamento, conforme tabela de domínio nº 33.</w:t>
      </w:r>
    </w:p>
    <w:p w:rsidR="006851BF" w:rsidRDefault="006851BF" w:rsidP="00FF6A2A">
      <w:pPr>
        <w:pStyle w:val="Paragrafomanual"/>
        <w:numPr>
          <w:ilvl w:val="0"/>
          <w:numId w:val="17"/>
        </w:numPr>
      </w:pPr>
      <w:r>
        <w:t>ECOG (</w:t>
      </w:r>
      <w:r w:rsidRPr="001F5E69">
        <w:rPr>
          <w:b/>
        </w:rPr>
        <w:t>campo 25</w:t>
      </w:r>
      <w:r>
        <w:t>) - Classificação internacional sobre capacidade fun</w:t>
      </w:r>
      <w:r w:rsidR="00933235">
        <w:t xml:space="preserve">cional do paciente portador de </w:t>
      </w:r>
      <w:r>
        <w:t>doença oncológica, conforme tabela de domínio nº 30.</w:t>
      </w:r>
    </w:p>
    <w:p w:rsidR="006851BF" w:rsidRDefault="006851BF" w:rsidP="00FF6A2A">
      <w:pPr>
        <w:pStyle w:val="Paragrafomanual"/>
        <w:numPr>
          <w:ilvl w:val="0"/>
          <w:numId w:val="17"/>
        </w:numPr>
      </w:pPr>
      <w:r>
        <w:t>Plano terapêutico (</w:t>
      </w:r>
      <w:r w:rsidRPr="001F5E69">
        <w:rPr>
          <w:b/>
        </w:rPr>
        <w:t>campo 26</w:t>
      </w:r>
      <w:r>
        <w:t>) - Plano terapêutico proposto pelo profissional solicitante.</w:t>
      </w:r>
    </w:p>
    <w:p w:rsidR="00A86632" w:rsidRDefault="00A86632" w:rsidP="00FF6A2A">
      <w:pPr>
        <w:pStyle w:val="Paragrafomanual"/>
        <w:numPr>
          <w:ilvl w:val="0"/>
          <w:numId w:val="17"/>
        </w:numPr>
      </w:pPr>
      <w:r>
        <w:t>Diagnóstico citopatológico / histopatológico</w:t>
      </w:r>
      <w:r w:rsidR="00A835C2">
        <w:t xml:space="preserve"> (</w:t>
      </w:r>
      <w:r w:rsidR="00A835C2" w:rsidRPr="001F5E69">
        <w:rPr>
          <w:b/>
        </w:rPr>
        <w:t>campo 27</w:t>
      </w:r>
      <w:r w:rsidR="00A835C2">
        <w:t>) - Descrição do diagnóstico citopatológico e histopatológico.</w:t>
      </w:r>
    </w:p>
    <w:p w:rsidR="00A835C2" w:rsidRDefault="00A835C2" w:rsidP="00FF6A2A">
      <w:pPr>
        <w:pStyle w:val="Paragrafomanual"/>
        <w:numPr>
          <w:ilvl w:val="0"/>
          <w:numId w:val="17"/>
        </w:numPr>
      </w:pPr>
      <w:r>
        <w:t>Informações relevantes (</w:t>
      </w:r>
      <w:r w:rsidRPr="001F5E69">
        <w:rPr>
          <w:b/>
        </w:rPr>
        <w:t>campo 28</w:t>
      </w:r>
      <w:r>
        <w:t>) - Outras informações relevantes a serem fornecidas pelo profissional solicitante para esclarecimento do caso.</w:t>
      </w:r>
    </w:p>
    <w:p w:rsidR="00A835C2" w:rsidRDefault="00A835C2" w:rsidP="00FF6A2A">
      <w:pPr>
        <w:pStyle w:val="Paragrafomanual"/>
        <w:numPr>
          <w:ilvl w:val="0"/>
          <w:numId w:val="17"/>
        </w:numPr>
      </w:pPr>
      <w:r>
        <w:t>Cirurgia (</w:t>
      </w:r>
      <w:r w:rsidRPr="001F5E69">
        <w:rPr>
          <w:b/>
        </w:rPr>
        <w:t>campo 36</w:t>
      </w:r>
      <w:r>
        <w:t>) - Descrição de procedimento cirúrgico, relativo à patologia atual, ao qual o beneficiário foi submetido anteriormente.</w:t>
      </w:r>
    </w:p>
    <w:p w:rsidR="00FF6A2A" w:rsidRDefault="00FF6A2A" w:rsidP="00FF6A2A">
      <w:pPr>
        <w:pStyle w:val="Paragrafomanual"/>
        <w:numPr>
          <w:ilvl w:val="0"/>
          <w:numId w:val="17"/>
        </w:numPr>
      </w:pPr>
      <w:r>
        <w:t>Data de realização (</w:t>
      </w:r>
      <w:r w:rsidRPr="001F5E69">
        <w:rPr>
          <w:b/>
        </w:rPr>
        <w:t>campo 37</w:t>
      </w:r>
      <w:r>
        <w:t>) - Data em que o atendimento/procedimento foi realizado.</w:t>
      </w:r>
    </w:p>
    <w:p w:rsidR="00FF6A2A" w:rsidRDefault="00FF6A2A" w:rsidP="00FF6A2A">
      <w:pPr>
        <w:pStyle w:val="Paragrafomanual"/>
        <w:numPr>
          <w:ilvl w:val="0"/>
          <w:numId w:val="17"/>
        </w:numPr>
      </w:pPr>
      <w:r>
        <w:t>Área irradiada (</w:t>
      </w:r>
      <w:r w:rsidRPr="001F5E69">
        <w:rPr>
          <w:b/>
        </w:rPr>
        <w:t>campo 38</w:t>
      </w:r>
      <w:r>
        <w:t>) - Identificação da área irradiada em tratamento radioterápico anterior.</w:t>
      </w:r>
    </w:p>
    <w:p w:rsidR="00FF6A2A" w:rsidRDefault="00FF6A2A" w:rsidP="00FF6A2A">
      <w:pPr>
        <w:pStyle w:val="Paragrafomanual"/>
        <w:numPr>
          <w:ilvl w:val="0"/>
          <w:numId w:val="17"/>
        </w:numPr>
      </w:pPr>
      <w:r>
        <w:t>Data da aplicação (</w:t>
      </w:r>
      <w:r w:rsidRPr="001F5E69">
        <w:rPr>
          <w:b/>
        </w:rPr>
        <w:t>campo 39</w:t>
      </w:r>
      <w:r>
        <w:t>) - Data em que foi realizada a radioterapia anterior.</w:t>
      </w:r>
    </w:p>
    <w:p w:rsidR="00A835C2" w:rsidRDefault="00A835C2" w:rsidP="00FF6A2A">
      <w:pPr>
        <w:pStyle w:val="Paragrafomanual"/>
        <w:numPr>
          <w:ilvl w:val="0"/>
          <w:numId w:val="17"/>
        </w:numPr>
      </w:pPr>
      <w:r>
        <w:lastRenderedPageBreak/>
        <w:t>Número de ciclos de quimioterapia previstos (</w:t>
      </w:r>
      <w:r w:rsidRPr="001F5E69">
        <w:rPr>
          <w:b/>
        </w:rPr>
        <w:t>campo 40</w:t>
      </w:r>
      <w:r>
        <w:t>) - Número de ciclos previstos de tratamento.</w:t>
      </w:r>
    </w:p>
    <w:p w:rsidR="00A835C2" w:rsidRDefault="00FF6A2A" w:rsidP="00FF6A2A">
      <w:pPr>
        <w:pStyle w:val="Paragrafomanual"/>
        <w:numPr>
          <w:ilvl w:val="0"/>
          <w:numId w:val="17"/>
        </w:numPr>
      </w:pPr>
      <w:r>
        <w:t>Ciclo atual (</w:t>
      </w:r>
      <w:r w:rsidRPr="001F5E69">
        <w:rPr>
          <w:b/>
        </w:rPr>
        <w:t>campo 41</w:t>
      </w:r>
      <w:r>
        <w:t>) - Número do ciclo atual do tratamento quimioterápico.</w:t>
      </w:r>
    </w:p>
    <w:p w:rsidR="00FF6A2A" w:rsidRDefault="00FF6A2A" w:rsidP="00FF6A2A">
      <w:pPr>
        <w:pStyle w:val="Paragrafomanual"/>
        <w:numPr>
          <w:ilvl w:val="0"/>
          <w:numId w:val="17"/>
        </w:numPr>
      </w:pPr>
      <w:r>
        <w:t>Intervalo entre ciclos (</w:t>
      </w:r>
      <w:r w:rsidRPr="001F5E69">
        <w:rPr>
          <w:b/>
        </w:rPr>
        <w:t>campo 42</w:t>
      </w:r>
      <w:r>
        <w:t>) - Quantidade de dias entre os ciclos de tratamento.</w:t>
      </w:r>
    </w:p>
    <w:p w:rsidR="00FF6A2A" w:rsidRDefault="00FF6A2A" w:rsidP="00FF6A2A">
      <w:pPr>
        <w:pStyle w:val="Paragrafomanual"/>
        <w:numPr>
          <w:ilvl w:val="0"/>
          <w:numId w:val="17"/>
        </w:numPr>
      </w:pPr>
      <w:r>
        <w:t>Data da solicitação (</w:t>
      </w:r>
      <w:r w:rsidRPr="001F5E69">
        <w:rPr>
          <w:b/>
        </w:rPr>
        <w:t>campo 43</w:t>
      </w:r>
      <w:r>
        <w:t>) - Data em que o profissional solicitando os procedimentos ou itens assistenciais.</w:t>
      </w:r>
    </w:p>
    <w:p w:rsidR="00FF6A2A" w:rsidRDefault="00FF6A2A" w:rsidP="00FF6A2A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  <w:lang w:val="pt-BR"/>
        </w:rPr>
      </w:pPr>
    </w:p>
    <w:p w:rsidR="00FF6A2A" w:rsidRDefault="00FF6A2A" w:rsidP="00FF6A2A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  <w:lang w:val="pt-BR"/>
        </w:rPr>
      </w:pPr>
    </w:p>
    <w:p w:rsidR="00FF6A2A" w:rsidRDefault="00FF6A2A" w:rsidP="00FF6A2A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  <w:lang w:val="pt-BR"/>
        </w:rPr>
      </w:pPr>
    </w:p>
    <w:p w:rsidR="00FF6A2A" w:rsidRDefault="00A91241" w:rsidP="00FF6A2A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  <w:lang w:val="pt-BR"/>
        </w:rPr>
      </w:pPr>
      <w:r>
        <w:rPr>
          <w:rFonts w:ascii="Verdana" w:hAnsi="Verdana" w:cs="Verdana"/>
          <w:noProof/>
          <w:sz w:val="20"/>
          <w:szCs w:val="20"/>
          <w:lang w:val="pt-BR" w:eastAsia="pt-BR"/>
        </w:rPr>
        <w:drawing>
          <wp:anchor distT="0" distB="0" distL="114300" distR="114300" simplePos="0" relativeHeight="25191424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77470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129" name="Imagem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" name="Medicamentos e drogas solicitadas.png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F6A2A" w:rsidRPr="00C202C3" w:rsidRDefault="00FF6A2A" w:rsidP="00FF6A2A">
      <w:pPr>
        <w:autoSpaceDE w:val="0"/>
        <w:autoSpaceDN w:val="0"/>
        <w:adjustRightInd w:val="0"/>
        <w:rPr>
          <w:lang w:val="pt-BR"/>
        </w:rPr>
      </w:pPr>
    </w:p>
    <w:p w:rsidR="00C22E0C" w:rsidRDefault="00C22E0C" w:rsidP="009D4D45">
      <w:pPr>
        <w:pStyle w:val="Paragrafomanual"/>
      </w:pPr>
    </w:p>
    <w:p w:rsidR="00C22E0C" w:rsidRDefault="00A91241" w:rsidP="00A91241">
      <w:pPr>
        <w:pStyle w:val="Paragrafomanual"/>
        <w:numPr>
          <w:ilvl w:val="0"/>
          <w:numId w:val="18"/>
        </w:numPr>
      </w:pPr>
      <w:r>
        <w:t>Data prevista para</w:t>
      </w:r>
      <w:r w:rsidR="00933235">
        <w:t xml:space="preserve"> </w:t>
      </w:r>
      <w:r>
        <w:t>administração (</w:t>
      </w:r>
      <w:r w:rsidRPr="001F5E69">
        <w:rPr>
          <w:b/>
        </w:rPr>
        <w:t>campo 29</w:t>
      </w:r>
      <w:r>
        <w:t>) - Data prevista para administração do medicamento solicitado para o tratamento quimioterápico.</w:t>
      </w:r>
    </w:p>
    <w:p w:rsidR="00A91241" w:rsidRDefault="00A91241" w:rsidP="00A91241">
      <w:pPr>
        <w:pStyle w:val="Paragrafomanual"/>
        <w:numPr>
          <w:ilvl w:val="0"/>
          <w:numId w:val="18"/>
        </w:numPr>
      </w:pPr>
      <w:r>
        <w:t>Código do medicamento solicitado (</w:t>
      </w:r>
      <w:r w:rsidRPr="001F5E69">
        <w:rPr>
          <w:b/>
        </w:rPr>
        <w:t>campo 31</w:t>
      </w:r>
      <w:r>
        <w:t>) - Código do medicamento solicitado pelo prestador, conforme tabela de domínio.</w:t>
      </w:r>
    </w:p>
    <w:p w:rsidR="00A91241" w:rsidRDefault="00A91241" w:rsidP="00A91241">
      <w:pPr>
        <w:pStyle w:val="Paragrafomanual"/>
        <w:numPr>
          <w:ilvl w:val="0"/>
          <w:numId w:val="18"/>
        </w:numPr>
      </w:pPr>
      <w:r>
        <w:t>Descrição do medicamento solicitado (</w:t>
      </w:r>
      <w:r w:rsidRPr="001F5E69">
        <w:rPr>
          <w:b/>
        </w:rPr>
        <w:t>campo 32</w:t>
      </w:r>
      <w:r>
        <w:t>) - Descrição do medicamento solicitado.</w:t>
      </w:r>
    </w:p>
    <w:p w:rsidR="00A91241" w:rsidRDefault="00A91241" w:rsidP="00A91241">
      <w:pPr>
        <w:pStyle w:val="Paragrafomanual"/>
        <w:numPr>
          <w:ilvl w:val="0"/>
          <w:numId w:val="18"/>
        </w:numPr>
      </w:pPr>
      <w:r>
        <w:t>Doses (</w:t>
      </w:r>
      <w:r w:rsidRPr="001F5E69">
        <w:rPr>
          <w:b/>
        </w:rPr>
        <w:t>campo 33</w:t>
      </w:r>
      <w:r>
        <w:t>) - Doses previstas do medicamento no tratamento quimioterápico.</w:t>
      </w:r>
    </w:p>
    <w:p w:rsidR="00A91241" w:rsidRDefault="00A91241" w:rsidP="00A91241">
      <w:pPr>
        <w:pStyle w:val="Paragrafomanual"/>
        <w:numPr>
          <w:ilvl w:val="0"/>
          <w:numId w:val="18"/>
        </w:numPr>
      </w:pPr>
      <w:r>
        <w:t>Via adm (</w:t>
      </w:r>
      <w:r w:rsidRPr="001F5E69">
        <w:rPr>
          <w:b/>
        </w:rPr>
        <w:t>campo 34</w:t>
      </w:r>
      <w:r>
        <w:t>) - Via de administração do medicamento, conforme tabela de domínio nº 62.</w:t>
      </w:r>
    </w:p>
    <w:p w:rsidR="00A91241" w:rsidRPr="00A91241" w:rsidRDefault="00A91241" w:rsidP="00A91241">
      <w:pPr>
        <w:pStyle w:val="Paragrafomanual"/>
        <w:numPr>
          <w:ilvl w:val="0"/>
          <w:numId w:val="18"/>
        </w:numPr>
      </w:pPr>
      <w:r>
        <w:t>Frequência</w:t>
      </w:r>
      <w:r w:rsidRPr="00A91241">
        <w:t xml:space="preserve"> (</w:t>
      </w:r>
      <w:r w:rsidRPr="001F5E69">
        <w:rPr>
          <w:b/>
        </w:rPr>
        <w:t>campo 35</w:t>
      </w:r>
      <w:r w:rsidRPr="00A91241">
        <w:t xml:space="preserve">) - </w:t>
      </w:r>
      <w:r>
        <w:t>Quantidade de doses do medicamento a serem administradas no dia.</w:t>
      </w:r>
    </w:p>
    <w:p w:rsidR="00C22E0C" w:rsidRDefault="00C22E0C" w:rsidP="009D4D45">
      <w:pPr>
        <w:pStyle w:val="Paragrafomanual"/>
      </w:pPr>
    </w:p>
    <w:p w:rsidR="00C22E0C" w:rsidRDefault="00C22E0C" w:rsidP="009D4D45">
      <w:pPr>
        <w:pStyle w:val="Paragrafomanual"/>
      </w:pPr>
    </w:p>
    <w:p w:rsidR="00C22E0C" w:rsidRDefault="00C22E0C" w:rsidP="009D4D45">
      <w:pPr>
        <w:pStyle w:val="Paragrafomanual"/>
      </w:pPr>
    </w:p>
    <w:p w:rsidR="00C22E0C" w:rsidRDefault="00C22E0C" w:rsidP="009D4D45">
      <w:pPr>
        <w:pStyle w:val="Paragrafomanual"/>
      </w:pPr>
    </w:p>
    <w:p w:rsidR="00C22E0C" w:rsidRDefault="00C22E0C" w:rsidP="009D4D45">
      <w:pPr>
        <w:pStyle w:val="Paragrafomanual"/>
      </w:pPr>
    </w:p>
    <w:p w:rsidR="00C22E0C" w:rsidRDefault="00C22E0C" w:rsidP="009D4D45">
      <w:pPr>
        <w:pStyle w:val="Paragrafomanual"/>
      </w:pPr>
    </w:p>
    <w:p w:rsidR="00C22E0C" w:rsidRDefault="00C22E0C" w:rsidP="009D4D45">
      <w:pPr>
        <w:pStyle w:val="Paragrafomanual"/>
      </w:pPr>
    </w:p>
    <w:p w:rsidR="00C22E0C" w:rsidRDefault="00C22E0C" w:rsidP="009D4D45">
      <w:pPr>
        <w:pStyle w:val="Paragrafomanual"/>
      </w:pPr>
    </w:p>
    <w:p w:rsidR="00C22E0C" w:rsidRDefault="00C22E0C" w:rsidP="009D4D45">
      <w:pPr>
        <w:pStyle w:val="Paragrafomanual"/>
      </w:pPr>
    </w:p>
    <w:p w:rsidR="00C22E0C" w:rsidRDefault="00C22E0C" w:rsidP="009D4D45">
      <w:pPr>
        <w:pStyle w:val="Paragrafomanual"/>
      </w:pPr>
    </w:p>
    <w:p w:rsidR="00C22E0C" w:rsidRDefault="00C22E0C" w:rsidP="009D4D45">
      <w:pPr>
        <w:pStyle w:val="Paragrafomanual"/>
      </w:pPr>
    </w:p>
    <w:p w:rsidR="00933235" w:rsidRDefault="00933235" w:rsidP="009D4D45">
      <w:pPr>
        <w:pStyle w:val="Paragrafomanual"/>
      </w:pPr>
    </w:p>
    <w:p w:rsidR="00C22E0C" w:rsidRDefault="00C22E0C" w:rsidP="009D4D45">
      <w:pPr>
        <w:pStyle w:val="Paragrafomanual"/>
      </w:pPr>
    </w:p>
    <w:p w:rsidR="00C22E0C" w:rsidRDefault="00C22E0C" w:rsidP="009D4D45">
      <w:pPr>
        <w:pStyle w:val="Paragrafomanual"/>
      </w:pPr>
    </w:p>
    <w:p w:rsidR="00C22E0C" w:rsidRDefault="00C22E0C" w:rsidP="009D4D45">
      <w:pPr>
        <w:pStyle w:val="Paragrafomanual"/>
      </w:pPr>
    </w:p>
    <w:p w:rsidR="00C22E0C" w:rsidRDefault="00C22E0C" w:rsidP="009D4D45">
      <w:pPr>
        <w:pStyle w:val="Paragrafomanual"/>
      </w:pPr>
    </w:p>
    <w:p w:rsidR="00C22E0C" w:rsidRPr="00DA73EF" w:rsidRDefault="00644D80" w:rsidP="00DA73EF">
      <w:pPr>
        <w:pStyle w:val="Ttulo3"/>
        <w:jc w:val="center"/>
        <w:rPr>
          <w:i/>
          <w:color w:val="000000" w:themeColor="text1"/>
        </w:rPr>
      </w:pPr>
      <w:bookmarkStart w:id="204" w:name="_Toc375928940"/>
      <w:r w:rsidRPr="00DA73EF">
        <w:rPr>
          <w:i/>
          <w:color w:val="000000" w:themeColor="text1"/>
        </w:rPr>
        <w:t>Solicitação de Radioterapia</w:t>
      </w:r>
      <w:bookmarkEnd w:id="204"/>
    </w:p>
    <w:p w:rsidR="00644D80" w:rsidRPr="00644D80" w:rsidRDefault="00644D80" w:rsidP="00644D80"/>
    <w:p w:rsidR="00C22E0C" w:rsidRDefault="00C22E0C" w:rsidP="009D4D45">
      <w:pPr>
        <w:pStyle w:val="Paragrafomanual"/>
      </w:pPr>
    </w:p>
    <w:p w:rsidR="00C22E0C" w:rsidRDefault="00FB205F" w:rsidP="009D4D4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91526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130" name="Imagem 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radioterapia.png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22E0C" w:rsidRDefault="00C22E0C" w:rsidP="009D4D45">
      <w:pPr>
        <w:pStyle w:val="Paragrafomanual"/>
      </w:pPr>
    </w:p>
    <w:p w:rsidR="00C22E0C" w:rsidRDefault="00942725" w:rsidP="00305F24">
      <w:pPr>
        <w:pStyle w:val="Paragrafomanual"/>
        <w:numPr>
          <w:ilvl w:val="0"/>
          <w:numId w:val="19"/>
        </w:numPr>
      </w:pPr>
      <w:r>
        <w:t>Número da guia referenciada (</w:t>
      </w:r>
      <w:r w:rsidRPr="001F5E69">
        <w:rPr>
          <w:b/>
        </w:rPr>
        <w:t>campo 3</w:t>
      </w:r>
      <w:r>
        <w:t>) - Número da guia à qual o anexo está vinculado.</w:t>
      </w:r>
    </w:p>
    <w:p w:rsidR="00942725" w:rsidRDefault="00942725" w:rsidP="00305F24">
      <w:pPr>
        <w:pStyle w:val="Paragrafomanual"/>
        <w:numPr>
          <w:ilvl w:val="0"/>
          <w:numId w:val="19"/>
        </w:numPr>
      </w:pPr>
      <w:r>
        <w:t>Senha (</w:t>
      </w:r>
      <w:r w:rsidRPr="001F5E69">
        <w:rPr>
          <w:b/>
        </w:rPr>
        <w:t>campo 4</w:t>
      </w:r>
      <w:r>
        <w:t>) - Senha de autorização emitida pela operadora.</w:t>
      </w:r>
    </w:p>
    <w:p w:rsidR="00942725" w:rsidRDefault="00942725" w:rsidP="00305F24">
      <w:pPr>
        <w:pStyle w:val="Paragrafomanual"/>
        <w:numPr>
          <w:ilvl w:val="0"/>
          <w:numId w:val="19"/>
        </w:numPr>
      </w:pPr>
      <w:r>
        <w:t>Data da autorização (</w:t>
      </w:r>
      <w:r w:rsidRPr="001F5E69">
        <w:rPr>
          <w:b/>
        </w:rPr>
        <w:t>campo 5</w:t>
      </w:r>
      <w:r>
        <w:t>) - Data em que a autorização para realização do atendimento/procedimento foi concedida pela operadora.</w:t>
      </w:r>
    </w:p>
    <w:p w:rsidR="00942725" w:rsidRDefault="00942725" w:rsidP="00305F24">
      <w:pPr>
        <w:pStyle w:val="Paragrafomanual"/>
        <w:numPr>
          <w:ilvl w:val="0"/>
          <w:numId w:val="19"/>
        </w:numPr>
      </w:pPr>
      <w:r>
        <w:t>Número da guia atribuído pela operadora (</w:t>
      </w:r>
      <w:r w:rsidRPr="001F5E69">
        <w:rPr>
          <w:b/>
        </w:rPr>
        <w:t>campo 6</w:t>
      </w:r>
      <w:r>
        <w:t>) - Número que identifica a guia atribuído pela operadora.</w:t>
      </w:r>
    </w:p>
    <w:p w:rsidR="00942725" w:rsidRDefault="00942725" w:rsidP="00305F24">
      <w:pPr>
        <w:pStyle w:val="Paragrafomanual"/>
        <w:numPr>
          <w:ilvl w:val="0"/>
          <w:numId w:val="19"/>
        </w:numPr>
      </w:pPr>
      <w:r>
        <w:t>Data do diagnóstico</w:t>
      </w:r>
      <w:r w:rsidRPr="00942725">
        <w:t xml:space="preserve"> (</w:t>
      </w:r>
      <w:r w:rsidRPr="001F5E69">
        <w:rPr>
          <w:b/>
        </w:rPr>
        <w:t>campo 14</w:t>
      </w:r>
      <w:r w:rsidRPr="00942725">
        <w:t xml:space="preserve">) - </w:t>
      </w:r>
      <w:r>
        <w:t>Data em que foi dado o diagnóstico da doença referente ao tratamento solicitado.</w:t>
      </w:r>
    </w:p>
    <w:p w:rsidR="00942725" w:rsidRDefault="00942725" w:rsidP="00305F24">
      <w:pPr>
        <w:pStyle w:val="Paragrafomanual"/>
        <w:numPr>
          <w:ilvl w:val="0"/>
          <w:numId w:val="19"/>
        </w:numPr>
      </w:pPr>
      <w:r w:rsidRPr="00942725">
        <w:t>Diagnóstico por Imagem</w:t>
      </w:r>
      <w:r w:rsidR="001F5E69">
        <w:t xml:space="preserve"> (</w:t>
      </w:r>
      <w:r w:rsidR="001F5E69" w:rsidRPr="001F5E69">
        <w:rPr>
          <w:b/>
        </w:rPr>
        <w:t>campo 19</w:t>
      </w:r>
      <w:r w:rsidR="001F5E69">
        <w:t>)</w:t>
      </w:r>
      <w:r>
        <w:t xml:space="preserve"> - Tecnologia utilizada para diagnóstico de imagem, conforme tabela de domínio nº 29.</w:t>
      </w:r>
    </w:p>
    <w:p w:rsidR="00942725" w:rsidRDefault="00942725" w:rsidP="00305F24">
      <w:pPr>
        <w:pStyle w:val="Paragrafomanual"/>
        <w:numPr>
          <w:ilvl w:val="0"/>
          <w:numId w:val="19"/>
        </w:numPr>
      </w:pPr>
      <w:r>
        <w:t>Estadiamento (</w:t>
      </w:r>
      <w:r w:rsidRPr="001F5E69">
        <w:rPr>
          <w:b/>
        </w:rPr>
        <w:t>campo 20</w:t>
      </w:r>
      <w:r>
        <w:t>) - Estadiamento do tumor, conforme tabela de domínio nº 31.</w:t>
      </w:r>
    </w:p>
    <w:p w:rsidR="00E438EF" w:rsidRDefault="00E438EF" w:rsidP="00305F24">
      <w:pPr>
        <w:pStyle w:val="Paragrafomanual"/>
        <w:numPr>
          <w:ilvl w:val="0"/>
          <w:numId w:val="19"/>
        </w:numPr>
      </w:pPr>
      <w:r>
        <w:t>ECOG (</w:t>
      </w:r>
      <w:r w:rsidRPr="001F5E69">
        <w:rPr>
          <w:b/>
        </w:rPr>
        <w:t>campo 21</w:t>
      </w:r>
      <w:r>
        <w:t>) - Classificação internacional sobre capacidade funcional do paciente portador de doença oncológica, conforme tabela de domínio nº 30.</w:t>
      </w:r>
    </w:p>
    <w:p w:rsidR="00942725" w:rsidRDefault="00942725" w:rsidP="00305F24">
      <w:pPr>
        <w:pStyle w:val="Paragrafomanual"/>
        <w:numPr>
          <w:ilvl w:val="0"/>
          <w:numId w:val="19"/>
        </w:numPr>
      </w:pPr>
      <w:r>
        <w:t>Finalidade (</w:t>
      </w:r>
      <w:r w:rsidRPr="001F5E69">
        <w:rPr>
          <w:b/>
        </w:rPr>
        <w:t>campo 22</w:t>
      </w:r>
      <w:r>
        <w:t>) - Código da finalidade do tratamento, conforme tabela de domínio nº 33.</w:t>
      </w:r>
    </w:p>
    <w:p w:rsidR="00E438EF" w:rsidRDefault="00E438EF" w:rsidP="00305F24">
      <w:pPr>
        <w:pStyle w:val="Paragrafomanual"/>
        <w:numPr>
          <w:ilvl w:val="0"/>
          <w:numId w:val="19"/>
        </w:numPr>
      </w:pPr>
      <w:r>
        <w:t>Diagnóstico citopatológico /histopatológico (</w:t>
      </w:r>
      <w:r w:rsidRPr="001F5E69">
        <w:rPr>
          <w:b/>
        </w:rPr>
        <w:t>campo 23</w:t>
      </w:r>
      <w:r>
        <w:t>) - Descrição do diagnóstico citopatológico e histopatológico.</w:t>
      </w:r>
    </w:p>
    <w:p w:rsidR="00E438EF" w:rsidRDefault="00E438EF" w:rsidP="00305F24">
      <w:pPr>
        <w:pStyle w:val="Paragrafomanual"/>
        <w:numPr>
          <w:ilvl w:val="0"/>
          <w:numId w:val="19"/>
        </w:numPr>
      </w:pPr>
      <w:r>
        <w:t>Informações relevantes (</w:t>
      </w:r>
      <w:r w:rsidR="001F5E69">
        <w:rPr>
          <w:b/>
        </w:rPr>
        <w:t>campo 24</w:t>
      </w:r>
      <w:r w:rsidR="001F5E69" w:rsidRPr="001F5E69">
        <w:t>)</w:t>
      </w:r>
      <w:r>
        <w:t xml:space="preserve"> - Outras informações relevantes a serem fornecidas pelo profissional solicitante para esclarecimento do caso.</w:t>
      </w:r>
    </w:p>
    <w:p w:rsidR="00E438EF" w:rsidRDefault="00E438EF" w:rsidP="00305F24">
      <w:pPr>
        <w:pStyle w:val="Paragrafomanual"/>
        <w:numPr>
          <w:ilvl w:val="0"/>
          <w:numId w:val="19"/>
        </w:numPr>
      </w:pPr>
      <w:r>
        <w:t>Cirurgia (</w:t>
      </w:r>
      <w:r w:rsidRPr="001F5E69">
        <w:rPr>
          <w:b/>
        </w:rPr>
        <w:t>campo 25</w:t>
      </w:r>
      <w:r>
        <w:t>) - Descrição de procedimento cirúrgico, relativ</w:t>
      </w:r>
      <w:r w:rsidR="00933235">
        <w:t xml:space="preserve">o à patologia atual, ao qual o </w:t>
      </w:r>
      <w:r>
        <w:t>beneficiário foi submetido anteriormente.</w:t>
      </w:r>
    </w:p>
    <w:p w:rsidR="00E438EF" w:rsidRDefault="00E438EF" w:rsidP="00305F24">
      <w:pPr>
        <w:pStyle w:val="Paragrafomanual"/>
        <w:numPr>
          <w:ilvl w:val="0"/>
          <w:numId w:val="19"/>
        </w:numPr>
      </w:pPr>
      <w:r>
        <w:t>Data de realização (</w:t>
      </w:r>
      <w:r w:rsidRPr="001F5E69">
        <w:rPr>
          <w:b/>
        </w:rPr>
        <w:t>campo 26</w:t>
      </w:r>
      <w:r>
        <w:t>) - Data em que o atendimento/procedimento foi realizado.</w:t>
      </w:r>
    </w:p>
    <w:p w:rsidR="00E438EF" w:rsidRDefault="00E438EF" w:rsidP="00305F24">
      <w:pPr>
        <w:pStyle w:val="Paragrafomanual"/>
        <w:numPr>
          <w:ilvl w:val="0"/>
          <w:numId w:val="19"/>
        </w:numPr>
      </w:pPr>
      <w:r>
        <w:t>Quimioterapia (</w:t>
      </w:r>
      <w:r w:rsidRPr="001F5E69">
        <w:rPr>
          <w:b/>
        </w:rPr>
        <w:t>campo 27</w:t>
      </w:r>
      <w:r>
        <w:t>) - Identificação de quimioterapia utilizada anteriormente, para a mesma patologia.</w:t>
      </w:r>
    </w:p>
    <w:p w:rsidR="00E438EF" w:rsidRDefault="00E438EF" w:rsidP="00305F24">
      <w:pPr>
        <w:pStyle w:val="Paragrafomanual"/>
        <w:numPr>
          <w:ilvl w:val="0"/>
          <w:numId w:val="19"/>
        </w:numPr>
      </w:pPr>
      <w:r>
        <w:t>Data da aplicação (</w:t>
      </w:r>
      <w:r w:rsidRPr="001F5E69">
        <w:rPr>
          <w:b/>
        </w:rPr>
        <w:t>campo 28</w:t>
      </w:r>
      <w:r>
        <w:t>) - Data em que foi realizada a quimioterapia anterior.</w:t>
      </w:r>
    </w:p>
    <w:p w:rsidR="00E438EF" w:rsidRDefault="00E438EF" w:rsidP="00305F24">
      <w:pPr>
        <w:pStyle w:val="Paragrafomanual"/>
        <w:numPr>
          <w:ilvl w:val="0"/>
          <w:numId w:val="19"/>
        </w:numPr>
      </w:pPr>
      <w:r>
        <w:t>Número de campos (</w:t>
      </w:r>
      <w:r w:rsidRPr="001F5E69">
        <w:rPr>
          <w:b/>
        </w:rPr>
        <w:t>campo 34</w:t>
      </w:r>
      <w:r>
        <w:t xml:space="preserve">) - </w:t>
      </w:r>
      <w:r w:rsidR="00305F24">
        <w:t>Número de campos de irradiação.</w:t>
      </w:r>
    </w:p>
    <w:p w:rsidR="00305F24" w:rsidRDefault="00305F24" w:rsidP="00305F24">
      <w:pPr>
        <w:pStyle w:val="Paragrafomanual"/>
        <w:numPr>
          <w:ilvl w:val="0"/>
          <w:numId w:val="19"/>
        </w:numPr>
      </w:pPr>
      <w:r>
        <w:t>Dose por dia (</w:t>
      </w:r>
      <w:r w:rsidRPr="001F5E69">
        <w:rPr>
          <w:b/>
        </w:rPr>
        <w:t>campo 35</w:t>
      </w:r>
      <w:r>
        <w:t>) - Dose de radioterápico, expressa em Gy, por dia de tratamento.</w:t>
      </w:r>
    </w:p>
    <w:p w:rsidR="00305F24" w:rsidRDefault="00305F24" w:rsidP="00305F24">
      <w:pPr>
        <w:pStyle w:val="Paragrafomanual"/>
        <w:numPr>
          <w:ilvl w:val="0"/>
          <w:numId w:val="19"/>
        </w:numPr>
      </w:pPr>
      <w:r>
        <w:lastRenderedPageBreak/>
        <w:t>Dose total (</w:t>
      </w:r>
      <w:r w:rsidRPr="001F5E69">
        <w:rPr>
          <w:b/>
        </w:rPr>
        <w:t>campo 36</w:t>
      </w:r>
      <w:r>
        <w:t>) - Dose total, expressa em Gy, a ser utilizada considerando o número de dias e dosagem diária.</w:t>
      </w:r>
    </w:p>
    <w:p w:rsidR="00305F24" w:rsidRDefault="00305F24" w:rsidP="00305F24">
      <w:pPr>
        <w:pStyle w:val="Paragrafomanual"/>
        <w:numPr>
          <w:ilvl w:val="0"/>
          <w:numId w:val="19"/>
        </w:numPr>
      </w:pPr>
      <w:r>
        <w:t>Número de dias (</w:t>
      </w:r>
      <w:r w:rsidRPr="001F5E69">
        <w:rPr>
          <w:b/>
        </w:rPr>
        <w:t>campo 37</w:t>
      </w:r>
      <w:r>
        <w:t>) - Número de dias de tratamento previstos pelo profissional solicitante.</w:t>
      </w:r>
    </w:p>
    <w:p w:rsidR="007F3EC6" w:rsidRDefault="00305F24" w:rsidP="00113940">
      <w:pPr>
        <w:pStyle w:val="Paragrafomanual"/>
        <w:numPr>
          <w:ilvl w:val="0"/>
          <w:numId w:val="19"/>
        </w:numPr>
      </w:pPr>
      <w:r w:rsidRPr="00113940">
        <w:t>Data prevista para início da administração (</w:t>
      </w:r>
      <w:r w:rsidRPr="001F5E69">
        <w:rPr>
          <w:b/>
        </w:rPr>
        <w:t>campo 38</w:t>
      </w:r>
      <w:r w:rsidRPr="00113940">
        <w:t>) - Data prevista para início da administração da radioterapia.</w:t>
      </w: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644D80" w:rsidRDefault="00644D80" w:rsidP="00644D80">
      <w:pPr>
        <w:pStyle w:val="Paragrafomanual"/>
      </w:pPr>
    </w:p>
    <w:p w:rsidR="007F3EC6" w:rsidRPr="00B25498" w:rsidRDefault="007F3EC6" w:rsidP="007F3EC6">
      <w:p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905024" behindDoc="0" locked="0" layoutInCell="1" allowOverlap="1" wp14:anchorId="3F2658DF" wp14:editId="3D2C2B18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5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arto="http://schemas.microsoft.com/office/word/2006/arto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851BF" w:rsidRPr="003C1780" w:rsidRDefault="006851BF" w:rsidP="007F3EC6">
                            <w:pPr>
                              <w:pStyle w:val="Ttulo3"/>
                              <w:rPr>
                                <w:lang w:val="pt-BR"/>
                              </w:rPr>
                            </w:pPr>
                            <w:bookmarkStart w:id="205" w:name="_Toc375841346"/>
                            <w:bookmarkStart w:id="206" w:name="_Toc375844312"/>
                            <w:bookmarkStart w:id="207" w:name="_Toc375905888"/>
                            <w:bookmarkStart w:id="208" w:name="_Toc375921112"/>
                            <w:bookmarkStart w:id="209" w:name="_Toc375923387"/>
                            <w:bookmarkStart w:id="210" w:name="_Toc375923397"/>
                            <w:bookmarkStart w:id="211" w:name="_Toc375923455"/>
                            <w:bookmarkStart w:id="212" w:name="_Toc375928941"/>
                            <w:r>
                              <w:rPr>
                                <w:lang w:val="pt-BR"/>
                              </w:rPr>
                              <w:t>Guia de SP/SADT</w:t>
                            </w:r>
                            <w:bookmarkEnd w:id="205"/>
                            <w:bookmarkEnd w:id="206"/>
                            <w:bookmarkEnd w:id="207"/>
                            <w:bookmarkEnd w:id="208"/>
                            <w:bookmarkEnd w:id="209"/>
                            <w:bookmarkEnd w:id="210"/>
                            <w:bookmarkEnd w:id="211"/>
                            <w:bookmarkEnd w:id="212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2658DF" id="_x0000_s1043" type="#_x0000_t202" style="position:absolute;margin-left:16pt;margin-top:1.3pt;width:263pt;height:27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" filled="f" stroked="f">
                <v:path arrowok="t"/>
                <v:textbox>
                  <w:txbxContent>
                    <w:p w:rsidR="006851BF" w:rsidRPr="003C1780" w:rsidRDefault="006851BF" w:rsidP="007F3EC6">
                      <w:pPr>
                        <w:pStyle w:val="Ttulo3"/>
                        <w:rPr>
                          <w:lang w:val="pt-BR"/>
                        </w:rPr>
                      </w:pPr>
                      <w:bookmarkStart w:id="213" w:name="_Toc375841346"/>
                      <w:bookmarkStart w:id="214" w:name="_Toc375844312"/>
                      <w:bookmarkStart w:id="215" w:name="_Toc375905888"/>
                      <w:bookmarkStart w:id="216" w:name="_Toc375921112"/>
                      <w:bookmarkStart w:id="217" w:name="_Toc375923387"/>
                      <w:bookmarkStart w:id="218" w:name="_Toc375923397"/>
                      <w:bookmarkStart w:id="219" w:name="_Toc375923455"/>
                      <w:bookmarkStart w:id="220" w:name="_Toc375928941"/>
                      <w:r>
                        <w:rPr>
                          <w:lang w:val="pt-BR"/>
                        </w:rPr>
                        <w:t>Guia de SP/SADT</w:t>
                      </w:r>
                      <w:bookmarkEnd w:id="213"/>
                      <w:bookmarkEnd w:id="214"/>
                      <w:bookmarkEnd w:id="215"/>
                      <w:bookmarkEnd w:id="216"/>
                      <w:bookmarkEnd w:id="217"/>
                      <w:bookmarkEnd w:id="218"/>
                      <w:bookmarkEnd w:id="219"/>
                      <w:bookmarkEnd w:id="220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627E0784" wp14:editId="17F33DF4">
            <wp:extent cx="5499100" cy="476672"/>
            <wp:effectExtent l="0" t="0" r="0" b="6350"/>
            <wp:docPr id="5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5A88" w:rsidRDefault="00DA69FF" w:rsidP="009D4D4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906048" behindDoc="0" locked="0" layoutInCell="1" allowOverlap="1" wp14:anchorId="2B807200" wp14:editId="79A234ED">
            <wp:simplePos x="0" y="0"/>
            <wp:positionH relativeFrom="margin">
              <wp:posOffset>700405</wp:posOffset>
            </wp:positionH>
            <wp:positionV relativeFrom="paragraph">
              <wp:posOffset>231511</wp:posOffset>
            </wp:positionV>
            <wp:extent cx="5046345" cy="3037205"/>
            <wp:effectExtent l="152400" t="152400" r="363855" b="353695"/>
            <wp:wrapThrough wrapText="bothSides">
              <wp:wrapPolygon edited="0">
                <wp:start x="326" y="-1084"/>
                <wp:lineTo x="-652" y="-813"/>
                <wp:lineTo x="-652" y="22083"/>
                <wp:lineTo x="-326" y="23032"/>
                <wp:lineTo x="489" y="23709"/>
                <wp:lineTo x="571" y="23980"/>
                <wp:lineTo x="21853" y="23980"/>
                <wp:lineTo x="21934" y="23709"/>
                <wp:lineTo x="22668" y="23032"/>
                <wp:lineTo x="23076" y="20999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56" name="Imagem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Guia de SP SADT CORRETA.png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3720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DA69FF" w:rsidP="00DA69FF">
      <w:pPr>
        <w:pStyle w:val="Paragrafomanual"/>
        <w:numPr>
          <w:ilvl w:val="0"/>
          <w:numId w:val="15"/>
        </w:numPr>
      </w:pPr>
      <w:r w:rsidRPr="00DA69FF">
        <w:t>Nº Guia Principal (</w:t>
      </w:r>
      <w:r w:rsidRPr="00D873B6">
        <w:rPr>
          <w:b/>
        </w:rPr>
        <w:t>campo 3</w:t>
      </w:r>
      <w:r w:rsidRPr="00DA69FF">
        <w:t>) - Número da guia principal</w:t>
      </w:r>
    </w:p>
    <w:p w:rsidR="00087B19" w:rsidRDefault="00087B19" w:rsidP="00087B19">
      <w:pPr>
        <w:pStyle w:val="Paragrafomanual"/>
        <w:numPr>
          <w:ilvl w:val="0"/>
          <w:numId w:val="15"/>
        </w:numPr>
      </w:pPr>
      <w:r>
        <w:t>Data de autorização (</w:t>
      </w:r>
      <w:r w:rsidRPr="00D873B6">
        <w:rPr>
          <w:b/>
        </w:rPr>
        <w:t>campo 4</w:t>
      </w:r>
      <w:r>
        <w:t>) – Data em que a autorização para realização do atendimento/procedimento foi concedida pela operadora.</w:t>
      </w:r>
    </w:p>
    <w:p w:rsidR="00087B19" w:rsidRDefault="00087B19" w:rsidP="00087B19">
      <w:pPr>
        <w:pStyle w:val="Paragrafomanual"/>
        <w:numPr>
          <w:ilvl w:val="0"/>
          <w:numId w:val="15"/>
        </w:numPr>
      </w:pPr>
      <w:r>
        <w:t>Senha (</w:t>
      </w:r>
      <w:r w:rsidRPr="00D873B6">
        <w:rPr>
          <w:b/>
        </w:rPr>
        <w:t>campo 5</w:t>
      </w:r>
      <w:r>
        <w:t>) – Senha de autorização emitida pela operadora.</w:t>
      </w:r>
    </w:p>
    <w:p w:rsidR="00087B19" w:rsidRDefault="00087B19" w:rsidP="00087B19">
      <w:pPr>
        <w:pStyle w:val="Paragrafomanual"/>
        <w:numPr>
          <w:ilvl w:val="0"/>
          <w:numId w:val="15"/>
        </w:numPr>
      </w:pPr>
      <w:r>
        <w:t>Data validade da senha (</w:t>
      </w:r>
      <w:r w:rsidRPr="00D873B6">
        <w:rPr>
          <w:b/>
        </w:rPr>
        <w:t>campo 6</w:t>
      </w:r>
      <w:r>
        <w:t>) – Data de validade da senha de autorização do procedimento.</w:t>
      </w:r>
    </w:p>
    <w:p w:rsidR="00087B19" w:rsidRPr="00087B19" w:rsidRDefault="00087B19" w:rsidP="00D873B6">
      <w:pPr>
        <w:pStyle w:val="Paragrafomanual"/>
        <w:numPr>
          <w:ilvl w:val="0"/>
          <w:numId w:val="15"/>
        </w:numPr>
      </w:pPr>
      <w:r w:rsidRPr="00087B19">
        <w:t>Número da Guia na Operadora (</w:t>
      </w:r>
      <w:r w:rsidRPr="00D873B6">
        <w:rPr>
          <w:b/>
        </w:rPr>
        <w:t>campo 7</w:t>
      </w:r>
      <w:r w:rsidRPr="00087B19">
        <w:t xml:space="preserve">) - </w:t>
      </w:r>
      <w:r w:rsidRPr="00087B19">
        <w:rPr>
          <w:rFonts w:ascii="Verdana" w:hAnsi="Verdana" w:cs="Verdana"/>
        </w:rPr>
        <w:t>Número que identifica a guia atribuído pela operadora.</w:t>
      </w:r>
    </w:p>
    <w:p w:rsidR="00087B19" w:rsidRPr="002C772A" w:rsidRDefault="00087B19" w:rsidP="00087B19">
      <w:pPr>
        <w:pStyle w:val="Paragrafomanual"/>
        <w:numPr>
          <w:ilvl w:val="0"/>
          <w:numId w:val="15"/>
        </w:numPr>
      </w:pPr>
      <w:r w:rsidRPr="002C772A">
        <w:t>Atendimento a RN (</w:t>
      </w:r>
      <w:r w:rsidRPr="00D873B6">
        <w:rPr>
          <w:b/>
        </w:rPr>
        <w:t>campo 12</w:t>
      </w:r>
      <w:r w:rsidRPr="002C772A">
        <w:t xml:space="preserve">) –Indica se o paciente é um recém-nato que está sendo atendido no contrato do responsável, nos termos do Art. 12, </w:t>
      </w:r>
      <w:r w:rsidRPr="002C772A">
        <w:rPr>
          <w:rFonts w:ascii="Verdana" w:hAnsi="Verdana" w:cs="Verdana"/>
        </w:rPr>
        <w:t>inciso III, alínea a, da Lei 9.656, de 03 de junho de 1998.</w:t>
      </w:r>
    </w:p>
    <w:p w:rsidR="00087B19" w:rsidRDefault="00087B19" w:rsidP="00087B19">
      <w:pPr>
        <w:pStyle w:val="Paragrafomanual"/>
        <w:numPr>
          <w:ilvl w:val="0"/>
          <w:numId w:val="15"/>
        </w:numPr>
      </w:pPr>
      <w:r w:rsidRPr="002C772A">
        <w:t>Nome do contratado solicitante (</w:t>
      </w:r>
      <w:r w:rsidRPr="00D873B6">
        <w:rPr>
          <w:b/>
        </w:rPr>
        <w:t>campo 14</w:t>
      </w:r>
      <w:r w:rsidRPr="002C772A">
        <w:t>) -</w:t>
      </w:r>
      <w:r>
        <w:t>Razão Social, nome fantasia ou nome do prestador contratado da operadora que está solicitando o procedimento.</w:t>
      </w:r>
    </w:p>
    <w:p w:rsidR="00087B19" w:rsidRDefault="00087B19" w:rsidP="00087B19">
      <w:pPr>
        <w:pStyle w:val="Paragrafomanual"/>
        <w:numPr>
          <w:ilvl w:val="0"/>
          <w:numId w:val="15"/>
        </w:numPr>
      </w:pPr>
      <w:r>
        <w:t>Nome do profissional solicitante (</w:t>
      </w:r>
      <w:r w:rsidRPr="00D873B6">
        <w:rPr>
          <w:b/>
        </w:rPr>
        <w:t>campo 15</w:t>
      </w:r>
      <w:r>
        <w:t>) – Nome do profissional que está solicitando o procedimento.</w:t>
      </w:r>
    </w:p>
    <w:p w:rsidR="00C71299" w:rsidRDefault="00C71299" w:rsidP="00C71299">
      <w:pPr>
        <w:pStyle w:val="Paragrafomanual"/>
        <w:numPr>
          <w:ilvl w:val="0"/>
          <w:numId w:val="15"/>
        </w:numPr>
      </w:pPr>
      <w:r>
        <w:t>Caráter do atendimento (</w:t>
      </w:r>
      <w:r w:rsidRPr="00D873B6">
        <w:rPr>
          <w:b/>
        </w:rPr>
        <w:t>campo 21</w:t>
      </w:r>
      <w:r>
        <w:t xml:space="preserve">) – Código do caráter do atendimento, conforme tabela de domínio </w:t>
      </w:r>
      <w:r w:rsidRPr="00033904">
        <w:t>nº 23.</w:t>
      </w:r>
    </w:p>
    <w:p w:rsidR="00C71299" w:rsidRDefault="00C71299" w:rsidP="00C71299">
      <w:pPr>
        <w:pStyle w:val="Paragrafomanual"/>
        <w:numPr>
          <w:ilvl w:val="0"/>
          <w:numId w:val="15"/>
        </w:numPr>
      </w:pPr>
      <w:r>
        <w:t>Data da solicitação (</w:t>
      </w:r>
      <w:r w:rsidRPr="00D873B6">
        <w:rPr>
          <w:b/>
        </w:rPr>
        <w:t>campo 22</w:t>
      </w:r>
      <w:r>
        <w:t>) – Data em que o profissional está solicitando os procedimentos ou itens assistenciais.</w:t>
      </w:r>
    </w:p>
    <w:p w:rsidR="00C71299" w:rsidRDefault="00C71299" w:rsidP="00C71299">
      <w:pPr>
        <w:pStyle w:val="Paragrafomanual"/>
        <w:numPr>
          <w:ilvl w:val="0"/>
          <w:numId w:val="15"/>
        </w:numPr>
      </w:pPr>
      <w:r>
        <w:t>Indicação clínica (</w:t>
      </w:r>
      <w:r w:rsidRPr="00D873B6">
        <w:rPr>
          <w:b/>
        </w:rPr>
        <w:t>campo 23</w:t>
      </w:r>
      <w:r>
        <w:t>) – Indicação clínica do profissional embasando a solicitação.</w:t>
      </w:r>
    </w:p>
    <w:p w:rsidR="00087B19" w:rsidRDefault="00C71299" w:rsidP="00C71299">
      <w:pPr>
        <w:pStyle w:val="Paragrafomanual"/>
        <w:numPr>
          <w:ilvl w:val="0"/>
          <w:numId w:val="15"/>
        </w:numPr>
      </w:pPr>
      <w:r>
        <w:t>Nome do contratado executante (</w:t>
      </w:r>
      <w:r w:rsidRPr="00D873B6">
        <w:rPr>
          <w:b/>
        </w:rPr>
        <w:t>campo 30</w:t>
      </w:r>
      <w:r>
        <w:t>) - Razão Social, nome fantasia ou nome do prestador contratado da operadora que executou o procedimento.</w:t>
      </w:r>
    </w:p>
    <w:p w:rsidR="00C71299" w:rsidRDefault="00C71299" w:rsidP="00C71299">
      <w:pPr>
        <w:pStyle w:val="Paragrafomanual"/>
        <w:numPr>
          <w:ilvl w:val="0"/>
          <w:numId w:val="15"/>
        </w:numPr>
      </w:pPr>
      <w:r>
        <w:t>Tipo de atendimento</w:t>
      </w:r>
      <w:r w:rsidRPr="00C71299">
        <w:t xml:space="preserve"> (</w:t>
      </w:r>
      <w:r w:rsidRPr="00D873B6">
        <w:rPr>
          <w:b/>
        </w:rPr>
        <w:t>campo 32</w:t>
      </w:r>
      <w:r w:rsidRPr="00C71299">
        <w:t xml:space="preserve">) - </w:t>
      </w:r>
      <w:r>
        <w:t>Código do tipo de atendimento, conforme tabela de domínio nº50.</w:t>
      </w:r>
    </w:p>
    <w:p w:rsidR="00C71299" w:rsidRDefault="00C71299" w:rsidP="00C71299">
      <w:pPr>
        <w:pStyle w:val="Paragrafomanual"/>
        <w:numPr>
          <w:ilvl w:val="0"/>
          <w:numId w:val="15"/>
        </w:numPr>
      </w:pPr>
      <w:r>
        <w:t>Indicação de acidente ou doença relacionada (</w:t>
      </w:r>
      <w:r w:rsidRPr="00D873B6">
        <w:rPr>
          <w:b/>
        </w:rPr>
        <w:t>campo 33</w:t>
      </w:r>
      <w:r>
        <w:t>) - Indica se o atendimento é devido a acidente ocorrido com o beneficiário ou doença relacionada, conforme tabela de domínio nº 36.</w:t>
      </w:r>
    </w:p>
    <w:p w:rsidR="00C71299" w:rsidRDefault="00C71299" w:rsidP="003E1614">
      <w:pPr>
        <w:pStyle w:val="Paragrafomanual"/>
        <w:numPr>
          <w:ilvl w:val="0"/>
          <w:numId w:val="15"/>
        </w:numPr>
      </w:pPr>
      <w:r>
        <w:t>Tipo de consulta</w:t>
      </w:r>
      <w:r w:rsidRPr="003E1614">
        <w:t xml:space="preserve"> (</w:t>
      </w:r>
      <w:r w:rsidRPr="00D873B6">
        <w:rPr>
          <w:b/>
        </w:rPr>
        <w:t>campo 34</w:t>
      </w:r>
      <w:r w:rsidRPr="003E1614">
        <w:t xml:space="preserve">) - </w:t>
      </w:r>
      <w:r w:rsidR="003E1614">
        <w:t>Código do tipo de consulta realizada, conforme tabela de domínio nº 52.</w:t>
      </w:r>
    </w:p>
    <w:p w:rsidR="003E1614" w:rsidRDefault="003E1614" w:rsidP="003E1614">
      <w:pPr>
        <w:pStyle w:val="Paragrafomanual"/>
        <w:numPr>
          <w:ilvl w:val="0"/>
          <w:numId w:val="15"/>
        </w:numPr>
      </w:pPr>
      <w:r>
        <w:lastRenderedPageBreak/>
        <w:t>Motivo de Encerramento do Atendimento (</w:t>
      </w:r>
      <w:r w:rsidRPr="00D873B6">
        <w:rPr>
          <w:b/>
        </w:rPr>
        <w:t>campo 35</w:t>
      </w:r>
      <w:r>
        <w:t>) - Código do motivo de encerramento do atendimento, conforme tabela de domínio nº 39.</w:t>
      </w:r>
    </w:p>
    <w:p w:rsidR="003E1614" w:rsidRDefault="003E1614" w:rsidP="00D873B6">
      <w:pPr>
        <w:pStyle w:val="Paragrafomanual"/>
        <w:numPr>
          <w:ilvl w:val="0"/>
          <w:numId w:val="15"/>
        </w:numPr>
      </w:pPr>
      <w:r>
        <w:t>Observação /Justificativa (</w:t>
      </w:r>
      <w:r w:rsidRPr="00D873B6">
        <w:rPr>
          <w:b/>
        </w:rPr>
        <w:t>campo 58</w:t>
      </w:r>
      <w:r>
        <w:t>) - Campo utilizado para adicionar quaisquer observações sobre o atendimento ou justificativas que julgue necessário.</w:t>
      </w:r>
    </w:p>
    <w:p w:rsidR="003E1614" w:rsidRPr="003E1614" w:rsidRDefault="003E1614" w:rsidP="003E1614">
      <w:pPr>
        <w:pStyle w:val="Paragrafomanual"/>
        <w:ind w:left="2422" w:firstLine="0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835A88" w:rsidRDefault="00835A88" w:rsidP="009D4D45">
      <w:pPr>
        <w:pStyle w:val="Paragrafomanual"/>
      </w:pPr>
    </w:p>
    <w:p w:rsidR="00D873B6" w:rsidRPr="00B25498" w:rsidRDefault="00D873B6" w:rsidP="00D873B6">
      <w:p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908096" behindDoc="0" locked="0" layoutInCell="1" allowOverlap="1" wp14:anchorId="1D40181D" wp14:editId="3EE9CA88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5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arto="http://schemas.microsoft.com/office/word/2006/arto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851BF" w:rsidRPr="003C1780" w:rsidRDefault="006851BF" w:rsidP="00D873B6">
                            <w:pPr>
                              <w:pStyle w:val="Ttulo3"/>
                              <w:rPr>
                                <w:lang w:val="pt-BR"/>
                              </w:rPr>
                            </w:pPr>
                            <w:bookmarkStart w:id="221" w:name="_Toc375844313"/>
                            <w:bookmarkStart w:id="222" w:name="_Toc375905889"/>
                            <w:bookmarkStart w:id="223" w:name="_Toc375921113"/>
                            <w:bookmarkStart w:id="224" w:name="_Toc375923388"/>
                            <w:bookmarkStart w:id="225" w:name="_Toc375923398"/>
                            <w:bookmarkStart w:id="226" w:name="_Toc375923456"/>
                            <w:bookmarkStart w:id="227" w:name="_Toc375928942"/>
                            <w:r>
                              <w:rPr>
                                <w:lang w:val="pt-BR"/>
                              </w:rPr>
                              <w:t>Guia de Solicitação de Internação</w:t>
                            </w:r>
                            <w:bookmarkEnd w:id="221"/>
                            <w:bookmarkEnd w:id="222"/>
                            <w:bookmarkEnd w:id="223"/>
                            <w:bookmarkEnd w:id="224"/>
                            <w:bookmarkEnd w:id="225"/>
                            <w:bookmarkEnd w:id="226"/>
                            <w:bookmarkEnd w:id="227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40181D" id="_x0000_s1044" type="#_x0000_t202" style="position:absolute;margin-left:16pt;margin-top:1.3pt;width:263pt;height:27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" filled="f" stroked="f">
                <v:path arrowok="t"/>
                <v:textbox>
                  <w:txbxContent>
                    <w:p w:rsidR="006851BF" w:rsidRPr="003C1780" w:rsidRDefault="006851BF" w:rsidP="00D873B6">
                      <w:pPr>
                        <w:pStyle w:val="Ttulo3"/>
                        <w:rPr>
                          <w:lang w:val="pt-BR"/>
                        </w:rPr>
                      </w:pPr>
                      <w:bookmarkStart w:id="228" w:name="_Toc375844313"/>
                      <w:bookmarkStart w:id="229" w:name="_Toc375905889"/>
                      <w:bookmarkStart w:id="230" w:name="_Toc375921113"/>
                      <w:bookmarkStart w:id="231" w:name="_Toc375923388"/>
                      <w:bookmarkStart w:id="232" w:name="_Toc375923398"/>
                      <w:bookmarkStart w:id="233" w:name="_Toc375923456"/>
                      <w:bookmarkStart w:id="234" w:name="_Toc375928942"/>
                      <w:r>
                        <w:rPr>
                          <w:lang w:val="pt-BR"/>
                        </w:rPr>
                        <w:t>Guia de Solicitação de Internação</w:t>
                      </w:r>
                      <w:bookmarkEnd w:id="228"/>
                      <w:bookmarkEnd w:id="229"/>
                      <w:bookmarkEnd w:id="230"/>
                      <w:bookmarkEnd w:id="231"/>
                      <w:bookmarkEnd w:id="232"/>
                      <w:bookmarkEnd w:id="233"/>
                      <w:bookmarkEnd w:id="234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2A0B8D83" wp14:editId="1840A6B8">
            <wp:extent cx="5499100" cy="476672"/>
            <wp:effectExtent l="0" t="0" r="0" b="6350"/>
            <wp:docPr id="58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4A00" w:rsidRDefault="00064A00" w:rsidP="009D4D45">
      <w:pPr>
        <w:pStyle w:val="Paragrafomanual"/>
      </w:pPr>
    </w:p>
    <w:p w:rsidR="00D873B6" w:rsidRDefault="00F05F33" w:rsidP="009D4D4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909120" behindDoc="0" locked="0" layoutInCell="1" allowOverlap="1" wp14:anchorId="252987BA" wp14:editId="4548AF5B">
            <wp:simplePos x="0" y="0"/>
            <wp:positionH relativeFrom="margin">
              <wp:posOffset>692150</wp:posOffset>
            </wp:positionH>
            <wp:positionV relativeFrom="paragraph">
              <wp:posOffset>39094</wp:posOffset>
            </wp:positionV>
            <wp:extent cx="5046453" cy="3037840"/>
            <wp:effectExtent l="152400" t="152400" r="363855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3" y="23975"/>
                <wp:lineTo x="21934" y="23704"/>
                <wp:lineTo x="22668" y="23027"/>
                <wp:lineTo x="23076" y="20995"/>
                <wp:lineTo x="23076" y="1355"/>
                <wp:lineTo x="22097" y="-677"/>
                <wp:lineTo x="22016" y="-1084"/>
                <wp:lineTo x="326" y="-1084"/>
              </wp:wrapPolygon>
            </wp:wrapThrough>
            <wp:docPr id="59" name="Imagem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Solicitação de Internação.png"/>
                    <pic:cNvPicPr/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453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B7163" w:rsidRDefault="00AB7163" w:rsidP="00AB7163">
      <w:pPr>
        <w:pStyle w:val="Paragrafomanual"/>
        <w:numPr>
          <w:ilvl w:val="0"/>
          <w:numId w:val="12"/>
        </w:numPr>
      </w:pPr>
      <w:r w:rsidRPr="004049C5">
        <w:t>Número da guia atribuído pela operadora</w:t>
      </w:r>
      <w:r>
        <w:t xml:space="preserve"> (</w:t>
      </w:r>
      <w:r w:rsidRPr="00F41806">
        <w:rPr>
          <w:b/>
        </w:rPr>
        <w:t>campo 3</w:t>
      </w:r>
      <w:r>
        <w:t>)</w:t>
      </w:r>
      <w:r w:rsidRPr="004049C5">
        <w:t xml:space="preserve"> - </w:t>
      </w:r>
      <w:r>
        <w:t>Número que identifica a guia atribuído pela operadora.</w:t>
      </w:r>
    </w:p>
    <w:p w:rsidR="00AB7163" w:rsidRDefault="00AB7163" w:rsidP="00AB7163">
      <w:pPr>
        <w:pStyle w:val="Paragrafomanual"/>
        <w:numPr>
          <w:ilvl w:val="0"/>
          <w:numId w:val="12"/>
        </w:numPr>
      </w:pPr>
      <w:r>
        <w:t>Data de autorização (</w:t>
      </w:r>
      <w:r w:rsidRPr="00D873B6">
        <w:rPr>
          <w:b/>
        </w:rPr>
        <w:t>campo 4</w:t>
      </w:r>
      <w:r>
        <w:t>) – Data em que a autorização para realização do atendimento/procedimento foi concedida pela operadora.</w:t>
      </w:r>
    </w:p>
    <w:p w:rsidR="00AB7163" w:rsidRDefault="00AB7163" w:rsidP="00AB7163">
      <w:pPr>
        <w:pStyle w:val="Paragrafomanual"/>
        <w:numPr>
          <w:ilvl w:val="0"/>
          <w:numId w:val="12"/>
        </w:numPr>
      </w:pPr>
      <w:r>
        <w:t>Senha (</w:t>
      </w:r>
      <w:r w:rsidRPr="00D873B6">
        <w:rPr>
          <w:b/>
        </w:rPr>
        <w:t>campo 5</w:t>
      </w:r>
      <w:r>
        <w:t>) – Senha de autorização emitida pela operadora.</w:t>
      </w:r>
    </w:p>
    <w:p w:rsidR="00AB7163" w:rsidRDefault="00AB7163" w:rsidP="00AB7163">
      <w:pPr>
        <w:pStyle w:val="Paragrafomanual"/>
        <w:numPr>
          <w:ilvl w:val="0"/>
          <w:numId w:val="12"/>
        </w:numPr>
      </w:pPr>
      <w:r>
        <w:t>Data validade da senha (</w:t>
      </w:r>
      <w:r w:rsidRPr="00D873B6">
        <w:rPr>
          <w:b/>
        </w:rPr>
        <w:t>campo 6</w:t>
      </w:r>
      <w:r>
        <w:t>) – Data de validade da senha de autorização do procedimento.</w:t>
      </w:r>
    </w:p>
    <w:p w:rsidR="00D86745" w:rsidRPr="002C772A" w:rsidRDefault="00D86745" w:rsidP="00D86745">
      <w:pPr>
        <w:pStyle w:val="Paragrafomanual"/>
        <w:numPr>
          <w:ilvl w:val="0"/>
          <w:numId w:val="12"/>
        </w:numPr>
      </w:pPr>
      <w:r w:rsidRPr="002C772A">
        <w:t>Atendimento a RN (</w:t>
      </w:r>
      <w:r>
        <w:rPr>
          <w:b/>
        </w:rPr>
        <w:t>campo 9</w:t>
      </w:r>
      <w:r w:rsidRPr="002C772A">
        <w:t xml:space="preserve">) –Indica se o paciente é um recém-nato que está sendo atendido no contrato do responsável, nos termos do Art. 12, </w:t>
      </w:r>
      <w:r w:rsidRPr="002C772A">
        <w:rPr>
          <w:rFonts w:ascii="Verdana" w:hAnsi="Verdana" w:cs="Verdana"/>
        </w:rPr>
        <w:t>inciso III, alínea a, da Lei 9.656, de 03 de junho de 1998.</w:t>
      </w:r>
    </w:p>
    <w:p w:rsidR="00D86745" w:rsidRDefault="00786CEC" w:rsidP="00D86745">
      <w:pPr>
        <w:pStyle w:val="Paragrafomanual"/>
        <w:numPr>
          <w:ilvl w:val="0"/>
          <w:numId w:val="12"/>
        </w:numPr>
      </w:pPr>
      <w:r>
        <w:t xml:space="preserve">Nome do contratado </w:t>
      </w:r>
      <w:r w:rsidR="00D86745" w:rsidRPr="002C772A">
        <w:t>(</w:t>
      </w:r>
      <w:r w:rsidR="00D86745">
        <w:rPr>
          <w:b/>
        </w:rPr>
        <w:t>campo 13</w:t>
      </w:r>
      <w:r w:rsidR="00D86745" w:rsidRPr="002C772A">
        <w:t>) -</w:t>
      </w:r>
      <w:r w:rsidR="00D86745">
        <w:t>Razão Social, nome fantasia ou nome do prestador contratado da operadora que está solicitando o procedimento.</w:t>
      </w:r>
    </w:p>
    <w:p w:rsidR="00786CEC" w:rsidRDefault="00786CEC" w:rsidP="00786CEC">
      <w:pPr>
        <w:pStyle w:val="Paragrafomanual"/>
        <w:numPr>
          <w:ilvl w:val="0"/>
          <w:numId w:val="12"/>
        </w:numPr>
      </w:pPr>
      <w:r>
        <w:t>Nome do profissional solicitante (</w:t>
      </w:r>
      <w:r>
        <w:rPr>
          <w:b/>
        </w:rPr>
        <w:t>campo 14</w:t>
      </w:r>
      <w:r>
        <w:t>) – Nome do profissional que está solicitando o procedimento.</w:t>
      </w:r>
    </w:p>
    <w:p w:rsidR="00AB7163" w:rsidRDefault="00786CEC" w:rsidP="00786CEC">
      <w:pPr>
        <w:pStyle w:val="Paragrafomanual"/>
        <w:numPr>
          <w:ilvl w:val="0"/>
          <w:numId w:val="12"/>
        </w:numPr>
      </w:pPr>
      <w:r>
        <w:t>Nome do hospital /local solicitado (</w:t>
      </w:r>
      <w:r w:rsidRPr="006A6FFB">
        <w:rPr>
          <w:b/>
        </w:rPr>
        <w:t>campo 20</w:t>
      </w:r>
      <w:r>
        <w:t>) - Nome do hospital / local para onde está sendo solicitada a internação do beneficiário.</w:t>
      </w:r>
    </w:p>
    <w:p w:rsidR="00786CEC" w:rsidRDefault="00786CEC" w:rsidP="006A6FFB">
      <w:pPr>
        <w:pStyle w:val="Paragrafomanual"/>
        <w:numPr>
          <w:ilvl w:val="0"/>
          <w:numId w:val="12"/>
        </w:numPr>
      </w:pPr>
      <w:r>
        <w:t>Data sugerida para internação (</w:t>
      </w:r>
      <w:r w:rsidRPr="006A6FFB">
        <w:rPr>
          <w:b/>
        </w:rPr>
        <w:t>campo 21</w:t>
      </w:r>
      <w:r>
        <w:t>) - Data sugerida pelo profissional solicitante para início da internação do paciente.</w:t>
      </w:r>
    </w:p>
    <w:p w:rsidR="006A6FFB" w:rsidRDefault="006A6FFB" w:rsidP="006A6FFB">
      <w:pPr>
        <w:pStyle w:val="Paragrafomanual"/>
        <w:numPr>
          <w:ilvl w:val="0"/>
          <w:numId w:val="12"/>
        </w:numPr>
      </w:pPr>
      <w:r>
        <w:t>Caráter do atendimento (</w:t>
      </w:r>
      <w:r w:rsidRPr="006A6FFB">
        <w:rPr>
          <w:b/>
        </w:rPr>
        <w:t>campo 22</w:t>
      </w:r>
      <w:r>
        <w:t>) - Código do caráter do atendimento, conforme tabela de domínio nº 23.</w:t>
      </w:r>
    </w:p>
    <w:p w:rsidR="006A6FFB" w:rsidRDefault="006A6FFB" w:rsidP="006A6FFB">
      <w:pPr>
        <w:pStyle w:val="Paragrafomanual"/>
        <w:numPr>
          <w:ilvl w:val="0"/>
          <w:numId w:val="12"/>
        </w:numPr>
      </w:pPr>
      <w:r>
        <w:t>Tipo de internação</w:t>
      </w:r>
      <w:r w:rsidRPr="006A6FFB">
        <w:t xml:space="preserve"> (</w:t>
      </w:r>
      <w:r w:rsidRPr="006A6FFB">
        <w:rPr>
          <w:b/>
        </w:rPr>
        <w:t>campo 23</w:t>
      </w:r>
      <w:r w:rsidRPr="006A6FFB">
        <w:t xml:space="preserve">) - </w:t>
      </w:r>
      <w:r>
        <w:t>Código do tipo de internação conforme tabela de domínio nº 57.</w:t>
      </w:r>
    </w:p>
    <w:p w:rsidR="006A6FFB" w:rsidRPr="006A6FFB" w:rsidRDefault="006A6FFB" w:rsidP="006A6FFB">
      <w:pPr>
        <w:pStyle w:val="PargrafodaLista"/>
        <w:numPr>
          <w:ilvl w:val="0"/>
          <w:numId w:val="12"/>
        </w:numPr>
        <w:autoSpaceDE w:val="0"/>
        <w:autoSpaceDN w:val="0"/>
        <w:adjustRightInd w:val="0"/>
      </w:pPr>
      <w:r w:rsidRPr="006A6FFB">
        <w:rPr>
          <w:rFonts w:ascii="Verdana" w:hAnsi="Verdana" w:cs="Verdana"/>
          <w:sz w:val="20"/>
          <w:szCs w:val="20"/>
        </w:rPr>
        <w:t>Regime de internação (</w:t>
      </w:r>
      <w:r w:rsidRPr="006A6FFB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campo 24</w:t>
      </w:r>
      <w:r w:rsidRPr="006A6FFB">
        <w:rPr>
          <w:rFonts w:ascii="Verdana" w:hAnsi="Verdana" w:cs="Verdana"/>
          <w:sz w:val="20"/>
          <w:szCs w:val="20"/>
        </w:rPr>
        <w:t>) - Código regime de internação conforme tabela de domínio nº 41.</w:t>
      </w:r>
    </w:p>
    <w:p w:rsidR="006A6FFB" w:rsidRDefault="006A6FFB" w:rsidP="006A6FFB">
      <w:pPr>
        <w:pStyle w:val="Paragrafomanual"/>
        <w:numPr>
          <w:ilvl w:val="0"/>
          <w:numId w:val="12"/>
        </w:numPr>
      </w:pPr>
      <w:r>
        <w:t>Quantidade de diárias solicitadas (</w:t>
      </w:r>
      <w:r w:rsidRPr="006A6FFB">
        <w:rPr>
          <w:b/>
        </w:rPr>
        <w:t>campo 25</w:t>
      </w:r>
      <w:r>
        <w:t>) - Número de dias de internação solicitadas pelo prestador.</w:t>
      </w:r>
    </w:p>
    <w:p w:rsidR="006A6FFB" w:rsidRDefault="006A6FFB" w:rsidP="006A6FFB">
      <w:pPr>
        <w:pStyle w:val="Paragrafomanual"/>
        <w:numPr>
          <w:ilvl w:val="0"/>
          <w:numId w:val="12"/>
        </w:numPr>
      </w:pPr>
      <w:r>
        <w:t>Previsão de uso de OPME (</w:t>
      </w:r>
      <w:r w:rsidRPr="006A6FFB">
        <w:rPr>
          <w:b/>
        </w:rPr>
        <w:t>campo 26</w:t>
      </w:r>
      <w:r>
        <w:t>) - Indica se há previsão de utilização de OPME na internação.</w:t>
      </w:r>
    </w:p>
    <w:p w:rsidR="00C059F7" w:rsidRDefault="00C059F7" w:rsidP="00C059F7">
      <w:pPr>
        <w:pStyle w:val="Paragrafomanual"/>
        <w:numPr>
          <w:ilvl w:val="0"/>
          <w:numId w:val="12"/>
        </w:numPr>
      </w:pPr>
      <w:r>
        <w:lastRenderedPageBreak/>
        <w:t>Previsão de uso de quimioterápico (</w:t>
      </w:r>
      <w:r w:rsidRPr="00C059F7">
        <w:rPr>
          <w:b/>
        </w:rPr>
        <w:t>campo 27</w:t>
      </w:r>
      <w:r>
        <w:t>) - Indica se há previsão de utilização de medicamento quimioterápico na internação.</w:t>
      </w:r>
    </w:p>
    <w:p w:rsidR="00C059F7" w:rsidRDefault="00C059F7" w:rsidP="00C059F7">
      <w:pPr>
        <w:pStyle w:val="Paragrafomanual"/>
        <w:numPr>
          <w:ilvl w:val="0"/>
          <w:numId w:val="12"/>
        </w:numPr>
      </w:pPr>
      <w:r>
        <w:t>Indicação clínica</w:t>
      </w:r>
      <w:r w:rsidRPr="00C059F7">
        <w:t xml:space="preserve"> (</w:t>
      </w:r>
      <w:r w:rsidRPr="00C059F7">
        <w:rPr>
          <w:b/>
        </w:rPr>
        <w:t>campo 28</w:t>
      </w:r>
      <w:r w:rsidRPr="00C059F7">
        <w:t xml:space="preserve">) - </w:t>
      </w:r>
      <w:r>
        <w:t>Indicação clínica do profissional embasando a solicitação.</w:t>
      </w:r>
    </w:p>
    <w:p w:rsidR="00C059F7" w:rsidRDefault="00C059F7" w:rsidP="00C059F7">
      <w:pPr>
        <w:pStyle w:val="Paragrafomanual"/>
        <w:numPr>
          <w:ilvl w:val="0"/>
          <w:numId w:val="12"/>
        </w:numPr>
      </w:pPr>
      <w:r>
        <w:t>Diagnóstico principal</w:t>
      </w:r>
      <w:r w:rsidRPr="00C059F7">
        <w:t xml:space="preserve"> (</w:t>
      </w:r>
      <w:r w:rsidRPr="004B0865">
        <w:rPr>
          <w:b/>
        </w:rPr>
        <w:t>campo 29</w:t>
      </w:r>
      <w:r w:rsidRPr="00C059F7">
        <w:t xml:space="preserve">) - </w:t>
      </w:r>
      <w:r>
        <w:t>Código do diagnóstico principal de acordo com a Classificação Internacional de Doenças e de Problemas Relacionados a Saúde - 10ª revisão.</w:t>
      </w:r>
    </w:p>
    <w:p w:rsidR="004B0865" w:rsidRDefault="004B0865" w:rsidP="004B0865">
      <w:pPr>
        <w:pStyle w:val="Paragrafomanual"/>
        <w:numPr>
          <w:ilvl w:val="0"/>
          <w:numId w:val="12"/>
        </w:numPr>
      </w:pPr>
      <w:r>
        <w:t>Diagnóstico secundário (</w:t>
      </w:r>
      <w:r w:rsidRPr="004B0865">
        <w:rPr>
          <w:b/>
        </w:rPr>
        <w:t>campo 30</w:t>
      </w:r>
      <w:r>
        <w:t>) - Código do diagnóstico secundário de acordo com a Classificação Internacional de Doenças e de Problemas Relacionados a Saúde - 10ª revisão.</w:t>
      </w:r>
    </w:p>
    <w:p w:rsidR="004B0865" w:rsidRDefault="004B0865" w:rsidP="004B0865">
      <w:pPr>
        <w:pStyle w:val="Paragrafomanual"/>
        <w:numPr>
          <w:ilvl w:val="0"/>
          <w:numId w:val="12"/>
        </w:numPr>
      </w:pPr>
      <w:r>
        <w:t>Terceiro diagnóstico</w:t>
      </w:r>
      <w:r w:rsidRPr="004B0865">
        <w:t xml:space="preserve"> (</w:t>
      </w:r>
      <w:r w:rsidRPr="004B0865">
        <w:rPr>
          <w:b/>
        </w:rPr>
        <w:t>campo 31</w:t>
      </w:r>
      <w:r w:rsidRPr="004B0865">
        <w:t xml:space="preserve">) - </w:t>
      </w:r>
      <w:r>
        <w:t>Código do terceiro diagnóstico de acordo com a Classificação Internacional de Doenças e de Problemas Relacionados a Saúde - 10ª revisão.</w:t>
      </w:r>
    </w:p>
    <w:p w:rsidR="004B0865" w:rsidRDefault="004B0865" w:rsidP="004B0865">
      <w:pPr>
        <w:pStyle w:val="Paragrafomanual"/>
        <w:numPr>
          <w:ilvl w:val="0"/>
          <w:numId w:val="12"/>
        </w:numPr>
      </w:pPr>
      <w:r>
        <w:t>Quarto diagnóstico</w:t>
      </w:r>
      <w:r w:rsidRPr="004B0865">
        <w:t xml:space="preserve"> (</w:t>
      </w:r>
      <w:r w:rsidRPr="004B0865">
        <w:rPr>
          <w:b/>
        </w:rPr>
        <w:t>campo 32</w:t>
      </w:r>
      <w:r w:rsidRPr="004B0865">
        <w:t xml:space="preserve">) - </w:t>
      </w:r>
      <w:r>
        <w:t>Código do quarto diagnóstico de acordo com a Classificação Internacional de Doenças e de Problemas Relacionados a Saúde - 10ª revisão.</w:t>
      </w:r>
    </w:p>
    <w:p w:rsidR="004B0865" w:rsidRPr="004B0865" w:rsidRDefault="004B0865" w:rsidP="00512FF7">
      <w:pPr>
        <w:pStyle w:val="Paragrafomanual"/>
        <w:numPr>
          <w:ilvl w:val="0"/>
          <w:numId w:val="12"/>
        </w:numPr>
      </w:pPr>
      <w:r>
        <w:t>Indicação de acidente ou doença relacionada (</w:t>
      </w:r>
      <w:r w:rsidRPr="00512FF7">
        <w:rPr>
          <w:b/>
        </w:rPr>
        <w:t>campo 33</w:t>
      </w:r>
      <w:r>
        <w:t xml:space="preserve">) - </w:t>
      </w:r>
      <w:r w:rsidR="00512FF7">
        <w:t>Indica se o atendimento é devido a acidente ocorrido com o beneficiário ou doença relacionada, conforme tabela de domínio nº 36.</w:t>
      </w:r>
    </w:p>
    <w:p w:rsidR="00D873B6" w:rsidRDefault="00512FF7" w:rsidP="00512FF7">
      <w:pPr>
        <w:pStyle w:val="Paragrafomanual"/>
        <w:numPr>
          <w:ilvl w:val="0"/>
          <w:numId w:val="12"/>
        </w:numPr>
      </w:pPr>
      <w:r w:rsidRPr="00512FF7">
        <w:t>Data provável da admissão hospitalar (</w:t>
      </w:r>
      <w:r w:rsidRPr="00512FF7">
        <w:rPr>
          <w:b/>
        </w:rPr>
        <w:t>campo 39</w:t>
      </w:r>
      <w:r w:rsidRPr="00512FF7">
        <w:t xml:space="preserve">) - </w:t>
      </w:r>
      <w:r>
        <w:t>Data provável da admissão do paciente no hospital.</w:t>
      </w:r>
    </w:p>
    <w:p w:rsidR="00D873B6" w:rsidRDefault="00512FF7" w:rsidP="00512FF7">
      <w:pPr>
        <w:pStyle w:val="Paragrafomanual"/>
        <w:numPr>
          <w:ilvl w:val="0"/>
          <w:numId w:val="12"/>
        </w:numPr>
      </w:pPr>
      <w:r>
        <w:t>Diárias autorizadas (</w:t>
      </w:r>
      <w:r w:rsidRPr="00512FF7">
        <w:rPr>
          <w:b/>
        </w:rPr>
        <w:t>campo 40</w:t>
      </w:r>
      <w:r>
        <w:t>) - Número de dias de internação autorizados pela operadora.</w:t>
      </w:r>
    </w:p>
    <w:p w:rsidR="00512FF7" w:rsidRDefault="00512FF7" w:rsidP="00512FF7">
      <w:pPr>
        <w:pStyle w:val="Paragrafomanual"/>
        <w:numPr>
          <w:ilvl w:val="0"/>
          <w:numId w:val="12"/>
        </w:numPr>
      </w:pPr>
      <w:r>
        <w:t>Observação /Justificativa (</w:t>
      </w:r>
      <w:r w:rsidRPr="00512FF7">
        <w:rPr>
          <w:b/>
        </w:rPr>
        <w:t>campo 45</w:t>
      </w:r>
      <w:r>
        <w:t>) - Campo utilizado para adicionar quaisquer observação sobre o atendimento ou justificativas que julgue necessário.</w:t>
      </w:r>
    </w:p>
    <w:p w:rsidR="00512FF7" w:rsidRPr="00512FF7" w:rsidRDefault="00512FF7" w:rsidP="00512FF7">
      <w:pPr>
        <w:pStyle w:val="Paragrafomanual"/>
        <w:numPr>
          <w:ilvl w:val="0"/>
          <w:numId w:val="12"/>
        </w:numPr>
      </w:pPr>
      <w:r>
        <w:t>Data da solicitação</w:t>
      </w:r>
      <w:r w:rsidRPr="00512FF7">
        <w:t xml:space="preserve"> (</w:t>
      </w:r>
      <w:r w:rsidRPr="00512FF7">
        <w:rPr>
          <w:b/>
        </w:rPr>
        <w:t>campo 46</w:t>
      </w:r>
      <w:r w:rsidRPr="00512FF7">
        <w:t xml:space="preserve">) - </w:t>
      </w:r>
      <w:r>
        <w:t>Data em que o profissional solicitando os procedimentos ou itens assistenciais.</w:t>
      </w: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870A52" w:rsidRDefault="00870A52" w:rsidP="00870A52">
      <w:p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911168" behindDoc="0" locked="0" layoutInCell="1" allowOverlap="1" wp14:anchorId="4712CD5D" wp14:editId="375D5043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48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arto="http://schemas.microsoft.com/office/word/2006/arto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851BF" w:rsidRPr="003C1780" w:rsidRDefault="006851BF" w:rsidP="00870A52">
                            <w:pPr>
                              <w:pStyle w:val="Ttulo3"/>
                              <w:rPr>
                                <w:lang w:val="pt-BR"/>
                              </w:rPr>
                            </w:pPr>
                            <w:bookmarkStart w:id="235" w:name="_Toc375905890"/>
                            <w:bookmarkStart w:id="236" w:name="_Toc375921114"/>
                            <w:bookmarkStart w:id="237" w:name="_Toc375923389"/>
                            <w:bookmarkStart w:id="238" w:name="_Toc375923399"/>
                            <w:bookmarkStart w:id="239" w:name="_Toc375923457"/>
                            <w:bookmarkStart w:id="240" w:name="_Toc375928943"/>
                            <w:r>
                              <w:rPr>
                                <w:lang w:val="pt-BR"/>
                              </w:rPr>
                              <w:t>Guia de Honorário Individual</w:t>
                            </w:r>
                            <w:bookmarkEnd w:id="235"/>
                            <w:bookmarkEnd w:id="236"/>
                            <w:bookmarkEnd w:id="237"/>
                            <w:bookmarkEnd w:id="238"/>
                            <w:bookmarkEnd w:id="239"/>
                            <w:bookmarkEnd w:id="24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12CD5D" id="_x0000_s1045" type="#_x0000_t202" style="position:absolute;margin-left:16pt;margin-top:1.3pt;width:263pt;height:27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" filled="f" stroked="f">
                <v:path arrowok="t"/>
                <v:textbox>
                  <w:txbxContent>
                    <w:p w:rsidR="006851BF" w:rsidRPr="003C1780" w:rsidRDefault="006851BF" w:rsidP="00870A52">
                      <w:pPr>
                        <w:pStyle w:val="Ttulo3"/>
                        <w:rPr>
                          <w:lang w:val="pt-BR"/>
                        </w:rPr>
                      </w:pPr>
                      <w:bookmarkStart w:id="241" w:name="_Toc375905890"/>
                      <w:bookmarkStart w:id="242" w:name="_Toc375921114"/>
                      <w:bookmarkStart w:id="243" w:name="_Toc375923389"/>
                      <w:bookmarkStart w:id="244" w:name="_Toc375923399"/>
                      <w:bookmarkStart w:id="245" w:name="_Toc375923457"/>
                      <w:bookmarkStart w:id="246" w:name="_Toc375928943"/>
                      <w:r>
                        <w:rPr>
                          <w:lang w:val="pt-BR"/>
                        </w:rPr>
                        <w:t>Guia de Honorário Individual</w:t>
                      </w:r>
                      <w:bookmarkEnd w:id="241"/>
                      <w:bookmarkEnd w:id="242"/>
                      <w:bookmarkEnd w:id="243"/>
                      <w:bookmarkEnd w:id="244"/>
                      <w:bookmarkEnd w:id="245"/>
                      <w:bookmarkEnd w:id="246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11DCEE43" wp14:editId="63AD4499">
            <wp:extent cx="5499100" cy="476672"/>
            <wp:effectExtent l="0" t="0" r="0" b="6350"/>
            <wp:docPr id="6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09B5" w:rsidRPr="00B25498" w:rsidRDefault="000109B5" w:rsidP="00870A52">
      <w:p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D873B6" w:rsidRDefault="000109B5" w:rsidP="009D4D4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916288" behindDoc="0" locked="0" layoutInCell="1" allowOverlap="1" wp14:anchorId="39021DD0" wp14:editId="213E8B42">
            <wp:simplePos x="0" y="0"/>
            <wp:positionH relativeFrom="margin">
              <wp:align>center</wp:align>
            </wp:positionH>
            <wp:positionV relativeFrom="paragraph">
              <wp:posOffset>12700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61" name="Imagem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Guia de Honorário Individual 2.png"/>
                    <pic:cNvPicPr/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109B5" w:rsidRDefault="000109B5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ED2504" w:rsidRDefault="00ED2504" w:rsidP="00B75238">
      <w:pPr>
        <w:pStyle w:val="Paragrafomanual"/>
        <w:numPr>
          <w:ilvl w:val="0"/>
          <w:numId w:val="16"/>
        </w:numPr>
      </w:pPr>
      <w:r>
        <w:t>Número da guia de solicitação (</w:t>
      </w:r>
      <w:r w:rsidRPr="001F5E69">
        <w:rPr>
          <w:b/>
        </w:rPr>
        <w:t>campo 3</w:t>
      </w:r>
      <w:r>
        <w:t>) -  Número da guia de solicitação de Internação.</w:t>
      </w:r>
    </w:p>
    <w:p w:rsidR="00ED2504" w:rsidRDefault="00ED2504" w:rsidP="00B75238">
      <w:pPr>
        <w:pStyle w:val="Paragrafomanual"/>
        <w:numPr>
          <w:ilvl w:val="0"/>
          <w:numId w:val="16"/>
        </w:numPr>
      </w:pPr>
      <w:r>
        <w:t>Senha (</w:t>
      </w:r>
      <w:r w:rsidRPr="000109B5">
        <w:rPr>
          <w:b/>
        </w:rPr>
        <w:t>campo 4</w:t>
      </w:r>
      <w:r>
        <w:t>) - Senha de autorização fornecida pela operadora.</w:t>
      </w:r>
    </w:p>
    <w:p w:rsidR="00ED2504" w:rsidRDefault="00ED2504" w:rsidP="00B75238">
      <w:pPr>
        <w:pStyle w:val="Paragrafomanual"/>
        <w:numPr>
          <w:ilvl w:val="0"/>
          <w:numId w:val="16"/>
        </w:numPr>
      </w:pPr>
      <w:r>
        <w:t>Número da guia atribuído pela operadora (</w:t>
      </w:r>
      <w:r w:rsidRPr="000109B5">
        <w:rPr>
          <w:b/>
        </w:rPr>
        <w:t>campo 5</w:t>
      </w:r>
      <w:r>
        <w:t xml:space="preserve">) </w:t>
      </w:r>
      <w:r w:rsidR="007A70AC">
        <w:t>- Número que identifica a guia atribuído pela operadora.</w:t>
      </w:r>
    </w:p>
    <w:p w:rsidR="007A70AC" w:rsidRPr="007A70AC" w:rsidRDefault="007A70AC" w:rsidP="00B75238">
      <w:pPr>
        <w:pStyle w:val="Paragrafomanual"/>
        <w:numPr>
          <w:ilvl w:val="0"/>
          <w:numId w:val="16"/>
        </w:numPr>
      </w:pPr>
      <w:r w:rsidRPr="002C772A">
        <w:t>Atendimento a RN (</w:t>
      </w:r>
      <w:r>
        <w:rPr>
          <w:b/>
        </w:rPr>
        <w:t>campo 8</w:t>
      </w:r>
      <w:r w:rsidRPr="002C772A">
        <w:t>) –Indica se o paciente é um recém-nato que está sendo atendido no contrato do responsável, nos termos do Art. 12, inciso III, alínea a, da Lei 9.656, de 03 de junho de 1998.</w:t>
      </w:r>
    </w:p>
    <w:p w:rsidR="007A70AC" w:rsidRPr="007A70AC" w:rsidRDefault="007A70AC" w:rsidP="00B75238">
      <w:pPr>
        <w:pStyle w:val="Paragrafomanual"/>
        <w:numPr>
          <w:ilvl w:val="0"/>
          <w:numId w:val="16"/>
        </w:numPr>
      </w:pPr>
      <w:r>
        <w:t>Nome do beneficiário (</w:t>
      </w:r>
      <w:r w:rsidRPr="000109B5">
        <w:rPr>
          <w:b/>
        </w:rPr>
        <w:t>campo 10</w:t>
      </w:r>
      <w:r>
        <w:t>) - Nome do beneficiário</w:t>
      </w:r>
    </w:p>
    <w:p w:rsidR="007A70AC" w:rsidRDefault="007A70AC" w:rsidP="00B75238">
      <w:pPr>
        <w:pStyle w:val="Paragrafomanual"/>
        <w:numPr>
          <w:ilvl w:val="0"/>
          <w:numId w:val="16"/>
        </w:numPr>
      </w:pPr>
      <w:r>
        <w:t>Código do contratado executante (</w:t>
      </w:r>
      <w:r w:rsidRPr="000109B5">
        <w:rPr>
          <w:b/>
        </w:rPr>
        <w:t>campo 13</w:t>
      </w:r>
      <w:r>
        <w:t>) - Código na operadora ou CNPJ do prestador contratado que executou o procedimento.</w:t>
      </w:r>
    </w:p>
    <w:p w:rsidR="00B75238" w:rsidRDefault="00B75238" w:rsidP="00B75238">
      <w:pPr>
        <w:pStyle w:val="Paragrafomanual"/>
        <w:numPr>
          <w:ilvl w:val="0"/>
          <w:numId w:val="16"/>
        </w:numPr>
      </w:pPr>
      <w:r>
        <w:t>Nome do profissional executante (</w:t>
      </w:r>
      <w:r w:rsidRPr="000109B5">
        <w:rPr>
          <w:b/>
        </w:rPr>
        <w:t>campo 15</w:t>
      </w:r>
      <w:r>
        <w:t>) - Razão Social, nome fantasia ou nome do prestador   contratado da operadora que executou o procedimento.</w:t>
      </w:r>
    </w:p>
    <w:p w:rsidR="00B75238" w:rsidRDefault="00B75238" w:rsidP="004E6466">
      <w:pPr>
        <w:pStyle w:val="Paragrafomanual"/>
        <w:numPr>
          <w:ilvl w:val="0"/>
          <w:numId w:val="16"/>
        </w:numPr>
      </w:pPr>
      <w:r>
        <w:t>Data do início do faturamento (</w:t>
      </w:r>
      <w:r w:rsidRPr="000109B5">
        <w:rPr>
          <w:b/>
        </w:rPr>
        <w:t>campo 20</w:t>
      </w:r>
      <w:r>
        <w:t>) - Data do início do faturamento apresentado nesta guia.</w:t>
      </w:r>
    </w:p>
    <w:p w:rsidR="00B75238" w:rsidRDefault="00B75238" w:rsidP="004E6466">
      <w:pPr>
        <w:pStyle w:val="Paragrafomanual"/>
        <w:numPr>
          <w:ilvl w:val="0"/>
          <w:numId w:val="16"/>
        </w:numPr>
      </w:pPr>
      <w:r>
        <w:t>Data do fim do faturamento (</w:t>
      </w:r>
      <w:r w:rsidRPr="000109B5">
        <w:rPr>
          <w:b/>
        </w:rPr>
        <w:t>campo 21</w:t>
      </w:r>
      <w:r>
        <w:t>) - Data final do faturamento apresentado nesta guia.</w:t>
      </w:r>
    </w:p>
    <w:p w:rsidR="004E6466" w:rsidRDefault="004E6466" w:rsidP="004E6466">
      <w:pPr>
        <w:pStyle w:val="Paragrafomanual"/>
        <w:numPr>
          <w:ilvl w:val="0"/>
          <w:numId w:val="16"/>
        </w:numPr>
      </w:pPr>
      <w:r>
        <w:t>Total Geral Honorários (</w:t>
      </w:r>
      <w:r w:rsidRPr="000109B5">
        <w:rPr>
          <w:b/>
        </w:rPr>
        <w:t>campo 35</w:t>
      </w:r>
      <w:r>
        <w:t>) - Somatório de todos os valores totais de procedimentos realizados e itens assistenciais utilizados.</w:t>
      </w:r>
    </w:p>
    <w:p w:rsidR="007A70AC" w:rsidRPr="00ED2504" w:rsidRDefault="007A70AC" w:rsidP="007A70AC">
      <w:pPr>
        <w:autoSpaceDE w:val="0"/>
        <w:autoSpaceDN w:val="0"/>
        <w:adjustRightInd w:val="0"/>
        <w:rPr>
          <w:lang w:val="pt-BR"/>
        </w:rPr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D873B6" w:rsidRDefault="00D873B6" w:rsidP="009D4D45">
      <w:pPr>
        <w:pStyle w:val="Paragrafomanual"/>
      </w:pPr>
    </w:p>
    <w:p w:rsidR="009532B9" w:rsidRPr="00237DB8" w:rsidRDefault="009532B9" w:rsidP="009532B9">
      <w:pPr>
        <w:pStyle w:val="Paragrafomanual"/>
      </w:pPr>
    </w:p>
    <w:sectPr w:rsidR="009532B9" w:rsidRPr="00237DB8" w:rsidSect="00453BBC">
      <w:headerReference w:type="even" r:id="rId56"/>
      <w:headerReference w:type="default" r:id="rId57"/>
      <w:footerReference w:type="even" r:id="rId58"/>
      <w:footerReference w:type="default" r:id="rId59"/>
      <w:pgSz w:w="11900" w:h="16840"/>
      <w:pgMar w:top="720" w:right="720" w:bottom="720" w:left="720" w:header="720" w:footer="288" w:gutter="0"/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20A3" w:rsidRDefault="005020A3" w:rsidP="007B7FE0">
      <w:r>
        <w:separator/>
      </w:r>
    </w:p>
  </w:endnote>
  <w:endnote w:type="continuationSeparator" w:id="0">
    <w:p w:rsidR="005020A3" w:rsidRDefault="005020A3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51BF" w:rsidRDefault="006851BF" w:rsidP="005571CE">
    <w:pPr>
      <w:pStyle w:val="Rodap"/>
      <w:jc w:val="center"/>
      <w:rPr>
        <w:rStyle w:val="Nmerodepgina"/>
        <w:rFonts w:asciiTheme="majorHAnsi" w:hAnsiTheme="majorHAnsi"/>
        <w:sz w:val="20"/>
        <w:szCs w:val="20"/>
      </w:rPr>
    </w:pPr>
    <w:r>
      <w:rPr>
        <w:rFonts w:asciiTheme="majorHAnsi" w:hAnsiTheme="majorHAnsi"/>
        <w:noProof/>
        <w:sz w:val="20"/>
        <w:szCs w:val="20"/>
        <w:lang w:val="pt-BR" w:eastAsia="pt-BR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posOffset>4508500</wp:posOffset>
              </wp:positionH>
              <wp:positionV relativeFrom="paragraph">
                <wp:posOffset>129540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arto="http://schemas.microsoft.com/office/word/2006/arto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851BF" w:rsidRPr="00514315" w:rsidRDefault="006851BF" w:rsidP="00514315">
                          <w:pPr>
                            <w:jc w:val="right"/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Versão</w:t>
                          </w:r>
                          <w:proofErr w:type="spellEnd"/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 xml:space="preserve">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48" type="#_x0000_t202" style="position:absolute;left:0;text-align:left;margin-left:355pt;margin-top:10.2pt;width:176pt;height:20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" filled="f" stroked="f">
              <v:path arrowok="t"/>
              <v:textbox>
                <w:txbxContent>
                  <w:p w:rsidR="006851BF" w:rsidRPr="00514315" w:rsidRDefault="006851BF" w:rsidP="00514315">
                    <w:pPr>
                      <w:jc w:val="right"/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proofErr w:type="spellStart"/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Versão</w:t>
                    </w:r>
                    <w:proofErr w:type="spellEnd"/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 xml:space="preserve"> 1.0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6851BF" w:rsidRPr="00514315" w:rsidRDefault="006851BF" w:rsidP="005571CE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val="pt-BR" w:eastAsia="pt-BR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>
      <w:rPr>
        <w:rStyle w:val="Nmerodepgina"/>
        <w:rFonts w:asciiTheme="majorHAnsi" w:hAnsiTheme="majorHAnsi"/>
        <w:noProof/>
        <w:sz w:val="20"/>
        <w:szCs w:val="20"/>
      </w:rPr>
      <w:t>12</w:t>
    </w:r>
    <w:r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51BF" w:rsidRPr="00FD7CCC" w:rsidRDefault="006851BF" w:rsidP="00FD7CCC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val="pt-BR" w:eastAsia="pt-BR"/>
      </w:rPr>
      <w:drawing>
        <wp:anchor distT="0" distB="0" distL="114300" distR="114300" simplePos="0" relativeHeight="251671552" behindDoc="1" locked="0" layoutInCell="1" allowOverlap="1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1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0109B5">
      <w:rPr>
        <w:rStyle w:val="Nmerodepgina"/>
        <w:rFonts w:asciiTheme="majorHAnsi" w:hAnsiTheme="majorHAnsi"/>
        <w:noProof/>
        <w:sz w:val="20"/>
        <w:szCs w:val="20"/>
      </w:rPr>
      <w:t>2</w:t>
    </w:r>
    <w:r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20A3" w:rsidRDefault="005020A3" w:rsidP="007B7FE0">
      <w:r>
        <w:separator/>
      </w:r>
    </w:p>
  </w:footnote>
  <w:footnote w:type="continuationSeparator" w:id="0">
    <w:p w:rsidR="005020A3" w:rsidRDefault="005020A3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51BF" w:rsidRDefault="006851BF">
    <w:pPr>
      <w:pStyle w:val="Cabealho"/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6832600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arto="http://schemas.microsoft.com/office/word/2006/arto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851BF" w:rsidRPr="002E057C" w:rsidRDefault="006851BF" w:rsidP="008366FE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  <w:r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Guia Rápido – Menu Financeiro</w:t>
                          </w:r>
                        </w:p>
                        <w:p w:rsidR="006851BF" w:rsidRPr="00CE7754" w:rsidRDefault="006851BF" w:rsidP="00514315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46" type="#_x0000_t202" style="position:absolute;margin-left:3.5pt;margin-top:0;width:516pt;height:2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/XO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9H/XO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6851BF" w:rsidRPr="002E057C" w:rsidRDefault="006851BF" w:rsidP="008366FE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  <w:r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>Guia Rápido – Menu Financeiro</w:t>
                    </w:r>
                  </w:p>
                  <w:p w:rsidR="006851BF" w:rsidRPr="00CE7754" w:rsidRDefault="006851BF" w:rsidP="00514315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pt-BR" w:eastAsia="pt-BR"/>
      </w:rPr>
      <w:drawing>
        <wp:inline distT="0" distB="0" distL="0" distR="0">
          <wp:extent cx="6642100" cy="1084580"/>
          <wp:effectExtent l="0" t="0" r="12700" b="7620"/>
          <wp:docPr id="18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51BF" w:rsidRDefault="006851BF">
    <w:pPr>
      <w:pStyle w:val="Cabealho"/>
    </w:pPr>
    <w:r>
      <w:rPr>
        <w:noProof/>
        <w:lang w:val="pt-BR" w:eastAsia="pt-BR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28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arto="http://schemas.microsoft.com/office/word/2006/arto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851BF" w:rsidRPr="002E057C" w:rsidRDefault="006851BF" w:rsidP="00800DAC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  <w:r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Guia Rápido – Guia TISS 3.00.01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47" type="#_x0000_t202" style="position:absolute;margin-left:3.5pt;margin-top:0;width:516pt;height:2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" filled="f" stroked="f">
              <v:path arrowok="t"/>
              <v:textbox>
                <w:txbxContent>
                  <w:p w:rsidR="006851BF" w:rsidRPr="002E057C" w:rsidRDefault="006851BF" w:rsidP="00800DAC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  <w:r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>Guia Rápido – Guia TISS 3.00.01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pt-BR" w:eastAsia="pt-BR"/>
      </w:rPr>
      <w:drawing>
        <wp:inline distT="0" distB="0" distL="0" distR="0">
          <wp:extent cx="6642100" cy="1084580"/>
          <wp:effectExtent l="0" t="0" r="12700" b="7620"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7A7DEB"/>
    <w:multiLevelType w:val="hybridMultilevel"/>
    <w:tmpl w:val="D4AC441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">
    <w:nsid w:val="04D871B1"/>
    <w:multiLevelType w:val="hybridMultilevel"/>
    <w:tmpl w:val="B776C9A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">
    <w:nsid w:val="11564FFC"/>
    <w:multiLevelType w:val="hybridMultilevel"/>
    <w:tmpl w:val="671618F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62E118D"/>
    <w:multiLevelType w:val="hybridMultilevel"/>
    <w:tmpl w:val="B2BC70BE"/>
    <w:lvl w:ilvl="0" w:tplc="CF8495FE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0" w:hanging="360"/>
      </w:pPr>
    </w:lvl>
    <w:lvl w:ilvl="2" w:tplc="0416001B" w:tentative="1">
      <w:start w:val="1"/>
      <w:numFmt w:val="lowerRoman"/>
      <w:lvlText w:val="%3."/>
      <w:lvlJc w:val="right"/>
      <w:pPr>
        <w:ind w:left="3210" w:hanging="180"/>
      </w:pPr>
    </w:lvl>
    <w:lvl w:ilvl="3" w:tplc="0416000F" w:tentative="1">
      <w:start w:val="1"/>
      <w:numFmt w:val="decimal"/>
      <w:lvlText w:val="%4."/>
      <w:lvlJc w:val="left"/>
      <w:pPr>
        <w:ind w:left="3930" w:hanging="360"/>
      </w:pPr>
    </w:lvl>
    <w:lvl w:ilvl="4" w:tplc="04160019" w:tentative="1">
      <w:start w:val="1"/>
      <w:numFmt w:val="lowerLetter"/>
      <w:lvlText w:val="%5."/>
      <w:lvlJc w:val="left"/>
      <w:pPr>
        <w:ind w:left="4650" w:hanging="360"/>
      </w:pPr>
    </w:lvl>
    <w:lvl w:ilvl="5" w:tplc="0416001B" w:tentative="1">
      <w:start w:val="1"/>
      <w:numFmt w:val="lowerRoman"/>
      <w:lvlText w:val="%6."/>
      <w:lvlJc w:val="right"/>
      <w:pPr>
        <w:ind w:left="5370" w:hanging="180"/>
      </w:pPr>
    </w:lvl>
    <w:lvl w:ilvl="6" w:tplc="0416000F" w:tentative="1">
      <w:start w:val="1"/>
      <w:numFmt w:val="decimal"/>
      <w:lvlText w:val="%7."/>
      <w:lvlJc w:val="left"/>
      <w:pPr>
        <w:ind w:left="6090" w:hanging="360"/>
      </w:pPr>
    </w:lvl>
    <w:lvl w:ilvl="7" w:tplc="04160019" w:tentative="1">
      <w:start w:val="1"/>
      <w:numFmt w:val="lowerLetter"/>
      <w:lvlText w:val="%8."/>
      <w:lvlJc w:val="left"/>
      <w:pPr>
        <w:ind w:left="6810" w:hanging="360"/>
      </w:pPr>
    </w:lvl>
    <w:lvl w:ilvl="8" w:tplc="0416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4">
    <w:nsid w:val="162F3FE9"/>
    <w:multiLevelType w:val="hybridMultilevel"/>
    <w:tmpl w:val="CBC0174E"/>
    <w:lvl w:ilvl="0" w:tplc="4D90F628">
      <w:start w:val="1"/>
      <w:numFmt w:val="decimal"/>
      <w:pStyle w:val="Ttulo1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B87039"/>
    <w:multiLevelType w:val="hybridMultilevel"/>
    <w:tmpl w:val="315E573A"/>
    <w:lvl w:ilvl="0" w:tplc="DD4075B6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0" w:hanging="360"/>
      </w:pPr>
    </w:lvl>
    <w:lvl w:ilvl="2" w:tplc="0416001B" w:tentative="1">
      <w:start w:val="1"/>
      <w:numFmt w:val="lowerRoman"/>
      <w:lvlText w:val="%3."/>
      <w:lvlJc w:val="right"/>
      <w:pPr>
        <w:ind w:left="3210" w:hanging="180"/>
      </w:pPr>
    </w:lvl>
    <w:lvl w:ilvl="3" w:tplc="0416000F" w:tentative="1">
      <w:start w:val="1"/>
      <w:numFmt w:val="decimal"/>
      <w:lvlText w:val="%4."/>
      <w:lvlJc w:val="left"/>
      <w:pPr>
        <w:ind w:left="3930" w:hanging="360"/>
      </w:pPr>
    </w:lvl>
    <w:lvl w:ilvl="4" w:tplc="04160019" w:tentative="1">
      <w:start w:val="1"/>
      <w:numFmt w:val="lowerLetter"/>
      <w:lvlText w:val="%5."/>
      <w:lvlJc w:val="left"/>
      <w:pPr>
        <w:ind w:left="4650" w:hanging="360"/>
      </w:pPr>
    </w:lvl>
    <w:lvl w:ilvl="5" w:tplc="0416001B" w:tentative="1">
      <w:start w:val="1"/>
      <w:numFmt w:val="lowerRoman"/>
      <w:lvlText w:val="%6."/>
      <w:lvlJc w:val="right"/>
      <w:pPr>
        <w:ind w:left="5370" w:hanging="180"/>
      </w:pPr>
    </w:lvl>
    <w:lvl w:ilvl="6" w:tplc="0416000F" w:tentative="1">
      <w:start w:val="1"/>
      <w:numFmt w:val="decimal"/>
      <w:lvlText w:val="%7."/>
      <w:lvlJc w:val="left"/>
      <w:pPr>
        <w:ind w:left="6090" w:hanging="360"/>
      </w:pPr>
    </w:lvl>
    <w:lvl w:ilvl="7" w:tplc="04160019" w:tentative="1">
      <w:start w:val="1"/>
      <w:numFmt w:val="lowerLetter"/>
      <w:lvlText w:val="%8."/>
      <w:lvlJc w:val="left"/>
      <w:pPr>
        <w:ind w:left="6810" w:hanging="360"/>
      </w:pPr>
    </w:lvl>
    <w:lvl w:ilvl="8" w:tplc="0416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6">
    <w:nsid w:val="2D9B4ABB"/>
    <w:multiLevelType w:val="hybridMultilevel"/>
    <w:tmpl w:val="B2BC70BE"/>
    <w:lvl w:ilvl="0" w:tplc="CF8495FE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0" w:hanging="360"/>
      </w:pPr>
    </w:lvl>
    <w:lvl w:ilvl="2" w:tplc="0416001B" w:tentative="1">
      <w:start w:val="1"/>
      <w:numFmt w:val="lowerRoman"/>
      <w:lvlText w:val="%3."/>
      <w:lvlJc w:val="right"/>
      <w:pPr>
        <w:ind w:left="3210" w:hanging="180"/>
      </w:pPr>
    </w:lvl>
    <w:lvl w:ilvl="3" w:tplc="0416000F" w:tentative="1">
      <w:start w:val="1"/>
      <w:numFmt w:val="decimal"/>
      <w:lvlText w:val="%4."/>
      <w:lvlJc w:val="left"/>
      <w:pPr>
        <w:ind w:left="3930" w:hanging="360"/>
      </w:pPr>
    </w:lvl>
    <w:lvl w:ilvl="4" w:tplc="04160019" w:tentative="1">
      <w:start w:val="1"/>
      <w:numFmt w:val="lowerLetter"/>
      <w:lvlText w:val="%5."/>
      <w:lvlJc w:val="left"/>
      <w:pPr>
        <w:ind w:left="4650" w:hanging="360"/>
      </w:pPr>
    </w:lvl>
    <w:lvl w:ilvl="5" w:tplc="0416001B" w:tentative="1">
      <w:start w:val="1"/>
      <w:numFmt w:val="lowerRoman"/>
      <w:lvlText w:val="%6."/>
      <w:lvlJc w:val="right"/>
      <w:pPr>
        <w:ind w:left="5370" w:hanging="180"/>
      </w:pPr>
    </w:lvl>
    <w:lvl w:ilvl="6" w:tplc="0416000F" w:tentative="1">
      <w:start w:val="1"/>
      <w:numFmt w:val="decimal"/>
      <w:lvlText w:val="%7."/>
      <w:lvlJc w:val="left"/>
      <w:pPr>
        <w:ind w:left="6090" w:hanging="360"/>
      </w:pPr>
    </w:lvl>
    <w:lvl w:ilvl="7" w:tplc="04160019" w:tentative="1">
      <w:start w:val="1"/>
      <w:numFmt w:val="lowerLetter"/>
      <w:lvlText w:val="%8."/>
      <w:lvlJc w:val="left"/>
      <w:pPr>
        <w:ind w:left="6810" w:hanging="360"/>
      </w:pPr>
    </w:lvl>
    <w:lvl w:ilvl="8" w:tplc="0416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7">
    <w:nsid w:val="370C72EA"/>
    <w:multiLevelType w:val="hybridMultilevel"/>
    <w:tmpl w:val="A654789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8">
    <w:nsid w:val="373947ED"/>
    <w:multiLevelType w:val="hybridMultilevel"/>
    <w:tmpl w:val="1A56B05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9">
    <w:nsid w:val="48B452BE"/>
    <w:multiLevelType w:val="hybridMultilevel"/>
    <w:tmpl w:val="F440E22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0">
    <w:nsid w:val="4F6D5F66"/>
    <w:multiLevelType w:val="hybridMultilevel"/>
    <w:tmpl w:val="4B16DC4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1">
    <w:nsid w:val="51E8090D"/>
    <w:multiLevelType w:val="hybridMultilevel"/>
    <w:tmpl w:val="100C004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5E7D2193"/>
    <w:multiLevelType w:val="hybridMultilevel"/>
    <w:tmpl w:val="7D767FC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3">
    <w:nsid w:val="6B4E4EBB"/>
    <w:multiLevelType w:val="hybridMultilevel"/>
    <w:tmpl w:val="588090E2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6C403127"/>
    <w:multiLevelType w:val="hybridMultilevel"/>
    <w:tmpl w:val="160C17D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6CDA31CA"/>
    <w:multiLevelType w:val="hybridMultilevel"/>
    <w:tmpl w:val="315E573A"/>
    <w:lvl w:ilvl="0" w:tplc="DD4075B6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0" w:hanging="360"/>
      </w:pPr>
    </w:lvl>
    <w:lvl w:ilvl="2" w:tplc="0416001B" w:tentative="1">
      <w:start w:val="1"/>
      <w:numFmt w:val="lowerRoman"/>
      <w:lvlText w:val="%3."/>
      <w:lvlJc w:val="right"/>
      <w:pPr>
        <w:ind w:left="3210" w:hanging="180"/>
      </w:pPr>
    </w:lvl>
    <w:lvl w:ilvl="3" w:tplc="0416000F" w:tentative="1">
      <w:start w:val="1"/>
      <w:numFmt w:val="decimal"/>
      <w:lvlText w:val="%4."/>
      <w:lvlJc w:val="left"/>
      <w:pPr>
        <w:ind w:left="3930" w:hanging="360"/>
      </w:pPr>
    </w:lvl>
    <w:lvl w:ilvl="4" w:tplc="04160019" w:tentative="1">
      <w:start w:val="1"/>
      <w:numFmt w:val="lowerLetter"/>
      <w:lvlText w:val="%5."/>
      <w:lvlJc w:val="left"/>
      <w:pPr>
        <w:ind w:left="4650" w:hanging="360"/>
      </w:pPr>
    </w:lvl>
    <w:lvl w:ilvl="5" w:tplc="0416001B" w:tentative="1">
      <w:start w:val="1"/>
      <w:numFmt w:val="lowerRoman"/>
      <w:lvlText w:val="%6."/>
      <w:lvlJc w:val="right"/>
      <w:pPr>
        <w:ind w:left="5370" w:hanging="180"/>
      </w:pPr>
    </w:lvl>
    <w:lvl w:ilvl="6" w:tplc="0416000F" w:tentative="1">
      <w:start w:val="1"/>
      <w:numFmt w:val="decimal"/>
      <w:lvlText w:val="%7."/>
      <w:lvlJc w:val="left"/>
      <w:pPr>
        <w:ind w:left="6090" w:hanging="360"/>
      </w:pPr>
    </w:lvl>
    <w:lvl w:ilvl="7" w:tplc="04160019" w:tentative="1">
      <w:start w:val="1"/>
      <w:numFmt w:val="lowerLetter"/>
      <w:lvlText w:val="%8."/>
      <w:lvlJc w:val="left"/>
      <w:pPr>
        <w:ind w:left="6810" w:hanging="360"/>
      </w:pPr>
    </w:lvl>
    <w:lvl w:ilvl="8" w:tplc="0416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16">
    <w:nsid w:val="6DE96149"/>
    <w:multiLevelType w:val="hybridMultilevel"/>
    <w:tmpl w:val="E710F16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7">
    <w:nsid w:val="6F59731F"/>
    <w:multiLevelType w:val="multilevel"/>
    <w:tmpl w:val="F408A2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75CB41EA"/>
    <w:multiLevelType w:val="hybridMultilevel"/>
    <w:tmpl w:val="4DF88E0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7"/>
  </w:num>
  <w:num w:numId="3">
    <w:abstractNumId w:val="15"/>
  </w:num>
  <w:num w:numId="4">
    <w:abstractNumId w:val="8"/>
  </w:num>
  <w:num w:numId="5">
    <w:abstractNumId w:val="16"/>
  </w:num>
  <w:num w:numId="6">
    <w:abstractNumId w:val="12"/>
  </w:num>
  <w:num w:numId="7">
    <w:abstractNumId w:val="13"/>
  </w:num>
  <w:num w:numId="8">
    <w:abstractNumId w:val="10"/>
  </w:num>
  <w:num w:numId="9">
    <w:abstractNumId w:val="5"/>
  </w:num>
  <w:num w:numId="10">
    <w:abstractNumId w:val="6"/>
  </w:num>
  <w:num w:numId="11">
    <w:abstractNumId w:val="3"/>
  </w:num>
  <w:num w:numId="12">
    <w:abstractNumId w:val="7"/>
  </w:num>
  <w:num w:numId="13">
    <w:abstractNumId w:val="18"/>
  </w:num>
  <w:num w:numId="14">
    <w:abstractNumId w:val="1"/>
  </w:num>
  <w:num w:numId="15">
    <w:abstractNumId w:val="2"/>
  </w:num>
  <w:num w:numId="16">
    <w:abstractNumId w:val="14"/>
  </w:num>
  <w:num w:numId="17">
    <w:abstractNumId w:val="0"/>
  </w:num>
  <w:num w:numId="18">
    <w:abstractNumId w:val="9"/>
  </w:num>
  <w:num w:numId="19">
    <w:abstractNumId w:val="1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FE0"/>
    <w:rsid w:val="0000017A"/>
    <w:rsid w:val="00000C31"/>
    <w:rsid w:val="00001A7A"/>
    <w:rsid w:val="00006D3F"/>
    <w:rsid w:val="000109B5"/>
    <w:rsid w:val="00010E45"/>
    <w:rsid w:val="000131D7"/>
    <w:rsid w:val="00013280"/>
    <w:rsid w:val="0001656F"/>
    <w:rsid w:val="000263CC"/>
    <w:rsid w:val="00033904"/>
    <w:rsid w:val="00036742"/>
    <w:rsid w:val="00036F36"/>
    <w:rsid w:val="000504D4"/>
    <w:rsid w:val="00062C3A"/>
    <w:rsid w:val="00064A00"/>
    <w:rsid w:val="000670F0"/>
    <w:rsid w:val="000676A9"/>
    <w:rsid w:val="00073721"/>
    <w:rsid w:val="000802D6"/>
    <w:rsid w:val="0008727A"/>
    <w:rsid w:val="00087B19"/>
    <w:rsid w:val="00087D09"/>
    <w:rsid w:val="00091A84"/>
    <w:rsid w:val="0009652A"/>
    <w:rsid w:val="000B20E1"/>
    <w:rsid w:val="000B5729"/>
    <w:rsid w:val="000D3565"/>
    <w:rsid w:val="000E0A89"/>
    <w:rsid w:val="000F6DEC"/>
    <w:rsid w:val="00104D9D"/>
    <w:rsid w:val="00106DB6"/>
    <w:rsid w:val="00110D66"/>
    <w:rsid w:val="0011170F"/>
    <w:rsid w:val="00113940"/>
    <w:rsid w:val="001205CC"/>
    <w:rsid w:val="001236D6"/>
    <w:rsid w:val="0012464B"/>
    <w:rsid w:val="00124D2A"/>
    <w:rsid w:val="00125A78"/>
    <w:rsid w:val="00130531"/>
    <w:rsid w:val="001341FB"/>
    <w:rsid w:val="00134D02"/>
    <w:rsid w:val="0014047A"/>
    <w:rsid w:val="001440CB"/>
    <w:rsid w:val="00146427"/>
    <w:rsid w:val="00151516"/>
    <w:rsid w:val="00151EB8"/>
    <w:rsid w:val="00157134"/>
    <w:rsid w:val="00171688"/>
    <w:rsid w:val="00173A82"/>
    <w:rsid w:val="00174087"/>
    <w:rsid w:val="00176EBD"/>
    <w:rsid w:val="001814B2"/>
    <w:rsid w:val="001A7406"/>
    <w:rsid w:val="001B15F7"/>
    <w:rsid w:val="001B51F3"/>
    <w:rsid w:val="001B70B8"/>
    <w:rsid w:val="001B76C1"/>
    <w:rsid w:val="001C0555"/>
    <w:rsid w:val="001C5390"/>
    <w:rsid w:val="001C6AA2"/>
    <w:rsid w:val="001C6F46"/>
    <w:rsid w:val="001C7C83"/>
    <w:rsid w:val="001D6634"/>
    <w:rsid w:val="001E5173"/>
    <w:rsid w:val="001F5E69"/>
    <w:rsid w:val="002151D3"/>
    <w:rsid w:val="00222F73"/>
    <w:rsid w:val="002338AE"/>
    <w:rsid w:val="0023720D"/>
    <w:rsid w:val="00237DB8"/>
    <w:rsid w:val="00246901"/>
    <w:rsid w:val="00252B11"/>
    <w:rsid w:val="0025644E"/>
    <w:rsid w:val="00260707"/>
    <w:rsid w:val="002663D8"/>
    <w:rsid w:val="00275218"/>
    <w:rsid w:val="00284DE3"/>
    <w:rsid w:val="00285133"/>
    <w:rsid w:val="00290B74"/>
    <w:rsid w:val="002933E6"/>
    <w:rsid w:val="002937EE"/>
    <w:rsid w:val="002967BD"/>
    <w:rsid w:val="002974D6"/>
    <w:rsid w:val="002A0829"/>
    <w:rsid w:val="002A202A"/>
    <w:rsid w:val="002A6801"/>
    <w:rsid w:val="002C00E3"/>
    <w:rsid w:val="002C5D98"/>
    <w:rsid w:val="002C772A"/>
    <w:rsid w:val="002D0237"/>
    <w:rsid w:val="002E057C"/>
    <w:rsid w:val="002F268B"/>
    <w:rsid w:val="002F3C38"/>
    <w:rsid w:val="002F44F2"/>
    <w:rsid w:val="002F707D"/>
    <w:rsid w:val="00301326"/>
    <w:rsid w:val="00305F24"/>
    <w:rsid w:val="00315005"/>
    <w:rsid w:val="003246A2"/>
    <w:rsid w:val="003275A7"/>
    <w:rsid w:val="00330DD8"/>
    <w:rsid w:val="003333F7"/>
    <w:rsid w:val="003446CE"/>
    <w:rsid w:val="0034628A"/>
    <w:rsid w:val="003503F2"/>
    <w:rsid w:val="00352793"/>
    <w:rsid w:val="003559B2"/>
    <w:rsid w:val="00360C50"/>
    <w:rsid w:val="0036317C"/>
    <w:rsid w:val="00365F7A"/>
    <w:rsid w:val="003661D2"/>
    <w:rsid w:val="00370A5E"/>
    <w:rsid w:val="003715E5"/>
    <w:rsid w:val="003731F0"/>
    <w:rsid w:val="003747FC"/>
    <w:rsid w:val="0038257E"/>
    <w:rsid w:val="003A06B2"/>
    <w:rsid w:val="003A7D6A"/>
    <w:rsid w:val="003B226C"/>
    <w:rsid w:val="003C1780"/>
    <w:rsid w:val="003C7482"/>
    <w:rsid w:val="003C751D"/>
    <w:rsid w:val="003D1896"/>
    <w:rsid w:val="003D1E51"/>
    <w:rsid w:val="003D259E"/>
    <w:rsid w:val="003D582F"/>
    <w:rsid w:val="003D5E0A"/>
    <w:rsid w:val="003E1614"/>
    <w:rsid w:val="003E2480"/>
    <w:rsid w:val="003E5692"/>
    <w:rsid w:val="003F022F"/>
    <w:rsid w:val="003F7D03"/>
    <w:rsid w:val="00403A55"/>
    <w:rsid w:val="004049C5"/>
    <w:rsid w:val="004101CF"/>
    <w:rsid w:val="0041385F"/>
    <w:rsid w:val="00427B85"/>
    <w:rsid w:val="00435C65"/>
    <w:rsid w:val="0044040A"/>
    <w:rsid w:val="00445A3D"/>
    <w:rsid w:val="00447BCA"/>
    <w:rsid w:val="00453BBC"/>
    <w:rsid w:val="0045440F"/>
    <w:rsid w:val="00457FAE"/>
    <w:rsid w:val="0046606F"/>
    <w:rsid w:val="00474FB4"/>
    <w:rsid w:val="00481E0B"/>
    <w:rsid w:val="00484A6E"/>
    <w:rsid w:val="004861E4"/>
    <w:rsid w:val="00491C4D"/>
    <w:rsid w:val="004A2ABB"/>
    <w:rsid w:val="004B0865"/>
    <w:rsid w:val="004B093D"/>
    <w:rsid w:val="004B2AD6"/>
    <w:rsid w:val="004C32C4"/>
    <w:rsid w:val="004D2CF0"/>
    <w:rsid w:val="004D5379"/>
    <w:rsid w:val="004D6D3C"/>
    <w:rsid w:val="004E4AAE"/>
    <w:rsid w:val="004E645A"/>
    <w:rsid w:val="004E6466"/>
    <w:rsid w:val="004F0879"/>
    <w:rsid w:val="004F4B5A"/>
    <w:rsid w:val="004F4E4A"/>
    <w:rsid w:val="004F715D"/>
    <w:rsid w:val="005005F7"/>
    <w:rsid w:val="005020A3"/>
    <w:rsid w:val="00512FF7"/>
    <w:rsid w:val="005141BE"/>
    <w:rsid w:val="00514315"/>
    <w:rsid w:val="005163CA"/>
    <w:rsid w:val="00526D66"/>
    <w:rsid w:val="005272B9"/>
    <w:rsid w:val="005314E5"/>
    <w:rsid w:val="00534DA9"/>
    <w:rsid w:val="0054570E"/>
    <w:rsid w:val="00553EC7"/>
    <w:rsid w:val="00555735"/>
    <w:rsid w:val="00555E54"/>
    <w:rsid w:val="005567D7"/>
    <w:rsid w:val="005571CE"/>
    <w:rsid w:val="00561C6C"/>
    <w:rsid w:val="005726E8"/>
    <w:rsid w:val="00585F1B"/>
    <w:rsid w:val="0059005D"/>
    <w:rsid w:val="005974A8"/>
    <w:rsid w:val="0059773B"/>
    <w:rsid w:val="00597F20"/>
    <w:rsid w:val="005A18C0"/>
    <w:rsid w:val="005A5935"/>
    <w:rsid w:val="005B0049"/>
    <w:rsid w:val="005C0726"/>
    <w:rsid w:val="005C4C75"/>
    <w:rsid w:val="005C5614"/>
    <w:rsid w:val="005D3FAB"/>
    <w:rsid w:val="00611B80"/>
    <w:rsid w:val="006135B9"/>
    <w:rsid w:val="00632B76"/>
    <w:rsid w:val="00644D80"/>
    <w:rsid w:val="0065019F"/>
    <w:rsid w:val="00650617"/>
    <w:rsid w:val="006610D2"/>
    <w:rsid w:val="006744CB"/>
    <w:rsid w:val="006851BF"/>
    <w:rsid w:val="0068589F"/>
    <w:rsid w:val="00686B5D"/>
    <w:rsid w:val="006878B2"/>
    <w:rsid w:val="00691C08"/>
    <w:rsid w:val="006A0375"/>
    <w:rsid w:val="006A0E8E"/>
    <w:rsid w:val="006A2945"/>
    <w:rsid w:val="006A6FFB"/>
    <w:rsid w:val="006B1979"/>
    <w:rsid w:val="006B3592"/>
    <w:rsid w:val="006C199F"/>
    <w:rsid w:val="006C243D"/>
    <w:rsid w:val="006C280A"/>
    <w:rsid w:val="006C344C"/>
    <w:rsid w:val="006C385A"/>
    <w:rsid w:val="006D3F22"/>
    <w:rsid w:val="006D7B68"/>
    <w:rsid w:val="006E09A8"/>
    <w:rsid w:val="006F224E"/>
    <w:rsid w:val="007070DD"/>
    <w:rsid w:val="007346DB"/>
    <w:rsid w:val="00741874"/>
    <w:rsid w:val="00744314"/>
    <w:rsid w:val="00752184"/>
    <w:rsid w:val="007649A9"/>
    <w:rsid w:val="00767994"/>
    <w:rsid w:val="0077207D"/>
    <w:rsid w:val="00786CEC"/>
    <w:rsid w:val="00787ED8"/>
    <w:rsid w:val="0079219F"/>
    <w:rsid w:val="007A07DC"/>
    <w:rsid w:val="007A133A"/>
    <w:rsid w:val="007A4326"/>
    <w:rsid w:val="007A606F"/>
    <w:rsid w:val="007A70AC"/>
    <w:rsid w:val="007B05EF"/>
    <w:rsid w:val="007B074C"/>
    <w:rsid w:val="007B0839"/>
    <w:rsid w:val="007B41F0"/>
    <w:rsid w:val="007B5E77"/>
    <w:rsid w:val="007B7FE0"/>
    <w:rsid w:val="007D6F0D"/>
    <w:rsid w:val="007E3378"/>
    <w:rsid w:val="007E62F4"/>
    <w:rsid w:val="007F0E54"/>
    <w:rsid w:val="007F3EC6"/>
    <w:rsid w:val="007F7002"/>
    <w:rsid w:val="00800DAC"/>
    <w:rsid w:val="00802295"/>
    <w:rsid w:val="00804325"/>
    <w:rsid w:val="008079FB"/>
    <w:rsid w:val="00810E5C"/>
    <w:rsid w:val="00811EEA"/>
    <w:rsid w:val="0081467D"/>
    <w:rsid w:val="00817AC1"/>
    <w:rsid w:val="00824600"/>
    <w:rsid w:val="00835A88"/>
    <w:rsid w:val="008366FE"/>
    <w:rsid w:val="00840AF8"/>
    <w:rsid w:val="008411CB"/>
    <w:rsid w:val="008420E8"/>
    <w:rsid w:val="00854D60"/>
    <w:rsid w:val="00856163"/>
    <w:rsid w:val="008615DE"/>
    <w:rsid w:val="00866EC6"/>
    <w:rsid w:val="00870A52"/>
    <w:rsid w:val="0087530E"/>
    <w:rsid w:val="008776F2"/>
    <w:rsid w:val="008837F2"/>
    <w:rsid w:val="00895ECB"/>
    <w:rsid w:val="008B033F"/>
    <w:rsid w:val="008B75B4"/>
    <w:rsid w:val="008C1032"/>
    <w:rsid w:val="008C2A32"/>
    <w:rsid w:val="008C75D2"/>
    <w:rsid w:val="008D6CF2"/>
    <w:rsid w:val="008F35C7"/>
    <w:rsid w:val="008F4BB9"/>
    <w:rsid w:val="00901339"/>
    <w:rsid w:val="0090290B"/>
    <w:rsid w:val="009069AB"/>
    <w:rsid w:val="00907556"/>
    <w:rsid w:val="0091659E"/>
    <w:rsid w:val="009279EE"/>
    <w:rsid w:val="00933235"/>
    <w:rsid w:val="00936126"/>
    <w:rsid w:val="00942725"/>
    <w:rsid w:val="00947FF7"/>
    <w:rsid w:val="00951677"/>
    <w:rsid w:val="00952801"/>
    <w:rsid w:val="009532B9"/>
    <w:rsid w:val="009571F7"/>
    <w:rsid w:val="009742AA"/>
    <w:rsid w:val="00977B67"/>
    <w:rsid w:val="00981056"/>
    <w:rsid w:val="009850B1"/>
    <w:rsid w:val="0098715C"/>
    <w:rsid w:val="009A5F65"/>
    <w:rsid w:val="009A7413"/>
    <w:rsid w:val="009B0431"/>
    <w:rsid w:val="009B63E2"/>
    <w:rsid w:val="009B6B21"/>
    <w:rsid w:val="009B7EBF"/>
    <w:rsid w:val="009C2385"/>
    <w:rsid w:val="009C23A9"/>
    <w:rsid w:val="009C4087"/>
    <w:rsid w:val="009C45E3"/>
    <w:rsid w:val="009C5EF8"/>
    <w:rsid w:val="009C7655"/>
    <w:rsid w:val="009D0B9F"/>
    <w:rsid w:val="009D3492"/>
    <w:rsid w:val="009D4D45"/>
    <w:rsid w:val="009E53D5"/>
    <w:rsid w:val="009E5F04"/>
    <w:rsid w:val="009F41B2"/>
    <w:rsid w:val="009F4AA2"/>
    <w:rsid w:val="009F4CF7"/>
    <w:rsid w:val="00A00A9E"/>
    <w:rsid w:val="00A025B2"/>
    <w:rsid w:val="00A16D96"/>
    <w:rsid w:val="00A26850"/>
    <w:rsid w:val="00A26A71"/>
    <w:rsid w:val="00A3741B"/>
    <w:rsid w:val="00A41BEF"/>
    <w:rsid w:val="00A424A2"/>
    <w:rsid w:val="00A4621D"/>
    <w:rsid w:val="00A5114D"/>
    <w:rsid w:val="00A61FD2"/>
    <w:rsid w:val="00A64C92"/>
    <w:rsid w:val="00A658CE"/>
    <w:rsid w:val="00A71A22"/>
    <w:rsid w:val="00A835C2"/>
    <w:rsid w:val="00A86632"/>
    <w:rsid w:val="00A91241"/>
    <w:rsid w:val="00AA1C96"/>
    <w:rsid w:val="00AA7573"/>
    <w:rsid w:val="00AA7A48"/>
    <w:rsid w:val="00AB3C59"/>
    <w:rsid w:val="00AB5CAF"/>
    <w:rsid w:val="00AB7163"/>
    <w:rsid w:val="00AD1018"/>
    <w:rsid w:val="00AD359E"/>
    <w:rsid w:val="00AD4602"/>
    <w:rsid w:val="00AD5BC5"/>
    <w:rsid w:val="00AD5F89"/>
    <w:rsid w:val="00AE31FE"/>
    <w:rsid w:val="00AE7544"/>
    <w:rsid w:val="00AF0DB5"/>
    <w:rsid w:val="00AF3755"/>
    <w:rsid w:val="00AF456F"/>
    <w:rsid w:val="00B0148F"/>
    <w:rsid w:val="00B02F4A"/>
    <w:rsid w:val="00B207C1"/>
    <w:rsid w:val="00B22170"/>
    <w:rsid w:val="00B22DC9"/>
    <w:rsid w:val="00B25498"/>
    <w:rsid w:val="00B266E9"/>
    <w:rsid w:val="00B322DD"/>
    <w:rsid w:val="00B32E1B"/>
    <w:rsid w:val="00B342B5"/>
    <w:rsid w:val="00B35A3D"/>
    <w:rsid w:val="00B40611"/>
    <w:rsid w:val="00B40E64"/>
    <w:rsid w:val="00B43E21"/>
    <w:rsid w:val="00B472F5"/>
    <w:rsid w:val="00B47469"/>
    <w:rsid w:val="00B553E3"/>
    <w:rsid w:val="00B5609D"/>
    <w:rsid w:val="00B60C63"/>
    <w:rsid w:val="00B6331A"/>
    <w:rsid w:val="00B6355F"/>
    <w:rsid w:val="00B75238"/>
    <w:rsid w:val="00B81512"/>
    <w:rsid w:val="00B824B0"/>
    <w:rsid w:val="00B84269"/>
    <w:rsid w:val="00B86DB6"/>
    <w:rsid w:val="00B93A13"/>
    <w:rsid w:val="00BA364B"/>
    <w:rsid w:val="00BB0228"/>
    <w:rsid w:val="00BB0821"/>
    <w:rsid w:val="00BB0EBD"/>
    <w:rsid w:val="00BB3A40"/>
    <w:rsid w:val="00BB7D01"/>
    <w:rsid w:val="00BC1A97"/>
    <w:rsid w:val="00BC4697"/>
    <w:rsid w:val="00BE20C0"/>
    <w:rsid w:val="00BF082A"/>
    <w:rsid w:val="00BF78A9"/>
    <w:rsid w:val="00C059F7"/>
    <w:rsid w:val="00C0743F"/>
    <w:rsid w:val="00C10C79"/>
    <w:rsid w:val="00C1314B"/>
    <w:rsid w:val="00C14A1B"/>
    <w:rsid w:val="00C202C3"/>
    <w:rsid w:val="00C22E0C"/>
    <w:rsid w:val="00C264D5"/>
    <w:rsid w:val="00C27723"/>
    <w:rsid w:val="00C30C37"/>
    <w:rsid w:val="00C4342E"/>
    <w:rsid w:val="00C47658"/>
    <w:rsid w:val="00C47DDB"/>
    <w:rsid w:val="00C50F4F"/>
    <w:rsid w:val="00C60F87"/>
    <w:rsid w:val="00C71299"/>
    <w:rsid w:val="00C804F4"/>
    <w:rsid w:val="00C848CF"/>
    <w:rsid w:val="00C8614F"/>
    <w:rsid w:val="00C87791"/>
    <w:rsid w:val="00C907FD"/>
    <w:rsid w:val="00C91F16"/>
    <w:rsid w:val="00C956F1"/>
    <w:rsid w:val="00CA4709"/>
    <w:rsid w:val="00CA47FA"/>
    <w:rsid w:val="00CB3762"/>
    <w:rsid w:val="00CC4FB7"/>
    <w:rsid w:val="00CD2166"/>
    <w:rsid w:val="00CE1FED"/>
    <w:rsid w:val="00CE528B"/>
    <w:rsid w:val="00CE5691"/>
    <w:rsid w:val="00CE7754"/>
    <w:rsid w:val="00CE78B4"/>
    <w:rsid w:val="00CF3D80"/>
    <w:rsid w:val="00D0691A"/>
    <w:rsid w:val="00D177D6"/>
    <w:rsid w:val="00D2414E"/>
    <w:rsid w:val="00D31048"/>
    <w:rsid w:val="00D316FB"/>
    <w:rsid w:val="00D32E63"/>
    <w:rsid w:val="00D371B9"/>
    <w:rsid w:val="00D41468"/>
    <w:rsid w:val="00D41F6B"/>
    <w:rsid w:val="00D434AD"/>
    <w:rsid w:val="00D51937"/>
    <w:rsid w:val="00D52CA9"/>
    <w:rsid w:val="00D534CC"/>
    <w:rsid w:val="00D55785"/>
    <w:rsid w:val="00D61C41"/>
    <w:rsid w:val="00D65761"/>
    <w:rsid w:val="00D73859"/>
    <w:rsid w:val="00D8216F"/>
    <w:rsid w:val="00D8551E"/>
    <w:rsid w:val="00D86745"/>
    <w:rsid w:val="00D873B6"/>
    <w:rsid w:val="00D90AF0"/>
    <w:rsid w:val="00DA31D5"/>
    <w:rsid w:val="00DA5C9E"/>
    <w:rsid w:val="00DA69FF"/>
    <w:rsid w:val="00DA6EFA"/>
    <w:rsid w:val="00DA73EF"/>
    <w:rsid w:val="00DB1A4E"/>
    <w:rsid w:val="00DB34EC"/>
    <w:rsid w:val="00DB4746"/>
    <w:rsid w:val="00DB66FD"/>
    <w:rsid w:val="00DD427A"/>
    <w:rsid w:val="00DE2C33"/>
    <w:rsid w:val="00DE3BCF"/>
    <w:rsid w:val="00DF3ED1"/>
    <w:rsid w:val="00DF43F3"/>
    <w:rsid w:val="00DF6EE2"/>
    <w:rsid w:val="00E0611A"/>
    <w:rsid w:val="00E15CE5"/>
    <w:rsid w:val="00E3363F"/>
    <w:rsid w:val="00E438EF"/>
    <w:rsid w:val="00E4692E"/>
    <w:rsid w:val="00E50607"/>
    <w:rsid w:val="00E54CF6"/>
    <w:rsid w:val="00E57186"/>
    <w:rsid w:val="00E6313D"/>
    <w:rsid w:val="00E63E2C"/>
    <w:rsid w:val="00E726EB"/>
    <w:rsid w:val="00E7335A"/>
    <w:rsid w:val="00E811CF"/>
    <w:rsid w:val="00E86E05"/>
    <w:rsid w:val="00E93BA4"/>
    <w:rsid w:val="00E962E8"/>
    <w:rsid w:val="00EA4E15"/>
    <w:rsid w:val="00EB0021"/>
    <w:rsid w:val="00EB5B67"/>
    <w:rsid w:val="00EC062F"/>
    <w:rsid w:val="00EC78B7"/>
    <w:rsid w:val="00ED2504"/>
    <w:rsid w:val="00ED2CC2"/>
    <w:rsid w:val="00EE3AE6"/>
    <w:rsid w:val="00EE63DA"/>
    <w:rsid w:val="00EF138B"/>
    <w:rsid w:val="00EF7CAA"/>
    <w:rsid w:val="00F00584"/>
    <w:rsid w:val="00F027AD"/>
    <w:rsid w:val="00F05F33"/>
    <w:rsid w:val="00F10F40"/>
    <w:rsid w:val="00F20392"/>
    <w:rsid w:val="00F26E68"/>
    <w:rsid w:val="00F33A59"/>
    <w:rsid w:val="00F34975"/>
    <w:rsid w:val="00F41806"/>
    <w:rsid w:val="00F52663"/>
    <w:rsid w:val="00F5486C"/>
    <w:rsid w:val="00F54A0B"/>
    <w:rsid w:val="00F56817"/>
    <w:rsid w:val="00F654FF"/>
    <w:rsid w:val="00F66E89"/>
    <w:rsid w:val="00F8213C"/>
    <w:rsid w:val="00F8260A"/>
    <w:rsid w:val="00F82975"/>
    <w:rsid w:val="00F871DB"/>
    <w:rsid w:val="00F907A1"/>
    <w:rsid w:val="00F9718B"/>
    <w:rsid w:val="00FA2267"/>
    <w:rsid w:val="00FA777C"/>
    <w:rsid w:val="00FB132B"/>
    <w:rsid w:val="00FB205F"/>
    <w:rsid w:val="00FC420B"/>
    <w:rsid w:val="00FC6752"/>
    <w:rsid w:val="00FD7CCC"/>
    <w:rsid w:val="00FE61EB"/>
    <w:rsid w:val="00FE715C"/>
    <w:rsid w:val="00FF6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9C87D0A-5BC6-44D3-B3CF-F473E18672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7FE0"/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ind w:left="426"/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2"/>
      </w:numPr>
      <w:ind w:left="567" w:hanging="491"/>
      <w:outlineLvl w:val="1"/>
    </w:p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DA31D5"/>
    <w:pPr>
      <w:keepNext/>
      <w:keepLines/>
      <w:outlineLvl w:val="2"/>
    </w:pPr>
    <w:rPr>
      <w:rFonts w:asciiTheme="majorHAnsi" w:eastAsiaTheme="majorEastAsia" w:hAnsiTheme="majorHAnsi" w:cstheme="majorBidi"/>
      <w:b/>
      <w:bCs/>
      <w:color w:val="FFFFFF" w:themeColor="background1"/>
    </w:rPr>
  </w:style>
  <w:style w:type="paragraph" w:styleId="Ttulo4">
    <w:name w:val="heading 4"/>
    <w:basedOn w:val="Ttulo3"/>
    <w:next w:val="Normal"/>
    <w:link w:val="Ttulo4Char"/>
    <w:uiPriority w:val="9"/>
    <w:unhideWhenUsed/>
    <w:qFormat/>
    <w:rsid w:val="00644D80"/>
    <w:pPr>
      <w:spacing w:before="40"/>
      <w:outlineLvl w:val="3"/>
    </w:pPr>
    <w:rPr>
      <w:i/>
      <w:iCs/>
      <w:color w:val="365F91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0E0A89"/>
    <w:pPr>
      <w:ind w:left="240"/>
    </w:pPr>
    <w:rPr>
      <w:b/>
      <w:sz w:val="22"/>
      <w:szCs w:val="22"/>
    </w:rPr>
  </w:style>
  <w:style w:type="paragraph" w:styleId="Sumrio3">
    <w:name w:val="toc 3"/>
    <w:basedOn w:val="Normal"/>
    <w:next w:val="Normal"/>
    <w:autoRedefine/>
    <w:uiPriority w:val="39"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  <w:lang w:val="pt-BR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customStyle="1" w:styleId="NormalTabela">
    <w:name w:val="Normal Tabela"/>
    <w:basedOn w:val="Normal"/>
    <w:link w:val="NormalTabelaChar"/>
    <w:rsid w:val="00A658CE"/>
    <w:pPr>
      <w:spacing w:before="60" w:after="60"/>
    </w:pPr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NormalTabelaChar">
    <w:name w:val="Normal Tabela Char"/>
    <w:basedOn w:val="Fontepargpadro"/>
    <w:link w:val="NormalTabela"/>
    <w:locked/>
    <w:rsid w:val="00A658CE"/>
    <w:rPr>
      <w:rFonts w:ascii="Univers" w:eastAsia="Times New Roman" w:hAnsi="Univers" w:cs="Times New Roman"/>
      <w:sz w:val="21"/>
      <w:szCs w:val="21"/>
      <w:lang w:val="pt-BR" w:eastAsia="pt-BR"/>
    </w:rPr>
  </w:style>
  <w:style w:type="paragraph" w:styleId="PargrafodaLista">
    <w:name w:val="List Paragraph"/>
    <w:basedOn w:val="Normal"/>
    <w:uiPriority w:val="99"/>
    <w:qFormat/>
    <w:rsid w:val="00F66E89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  <w:lang w:val="pt-BR"/>
    </w:rPr>
  </w:style>
  <w:style w:type="paragraph" w:customStyle="1" w:styleId="CM22">
    <w:name w:val="CM22"/>
    <w:basedOn w:val="Normal"/>
    <w:next w:val="Normal"/>
    <w:rsid w:val="00F66E89"/>
    <w:pPr>
      <w:widowControl w:val="0"/>
      <w:autoSpaceDE w:val="0"/>
      <w:autoSpaceDN w:val="0"/>
      <w:adjustRightInd w:val="0"/>
      <w:spacing w:after="380"/>
    </w:pPr>
    <w:rPr>
      <w:rFonts w:ascii="Segoe UI" w:eastAsia="Times New Roman" w:hAnsi="Segoe UI" w:cs="Times New Roman"/>
      <w:lang w:val="pt-BR" w:eastAsia="pt-BR"/>
    </w:rPr>
  </w:style>
  <w:style w:type="character" w:customStyle="1" w:styleId="Ttulo3Char">
    <w:name w:val="Título 3 Char"/>
    <w:basedOn w:val="Fontepargpadro"/>
    <w:link w:val="Ttulo3"/>
    <w:uiPriority w:val="9"/>
    <w:rsid w:val="00DA31D5"/>
    <w:rPr>
      <w:rFonts w:asciiTheme="majorHAnsi" w:eastAsiaTheme="majorEastAsia" w:hAnsiTheme="majorHAnsi" w:cstheme="majorBidi"/>
      <w:b/>
      <w:bCs/>
      <w:color w:val="FFFFFF" w:themeColor="background1"/>
    </w:rPr>
  </w:style>
  <w:style w:type="paragraph" w:styleId="Textodenotaderodap">
    <w:name w:val="footnote text"/>
    <w:basedOn w:val="Normal"/>
    <w:link w:val="TextodenotaderodapChar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styleId="Refdenotaderodap">
    <w:name w:val="footnote reference"/>
    <w:basedOn w:val="Fontepargpadro"/>
    <w:rsid w:val="00526D66"/>
    <w:rPr>
      <w:vertAlign w:val="superscript"/>
    </w:rPr>
  </w:style>
  <w:style w:type="paragraph" w:customStyle="1" w:styleId="instrucaodepreenchimento">
    <w:name w:val="instrucao de preenchimento"/>
    <w:basedOn w:val="Normal"/>
    <w:next w:val="Normal"/>
    <w:rsid w:val="00C4342E"/>
    <w:pPr>
      <w:spacing w:before="60" w:after="60"/>
      <w:jc w:val="both"/>
    </w:pPr>
    <w:rPr>
      <w:rFonts w:ascii="Times New Roman" w:eastAsia="Times New Roman" w:hAnsi="Times New Roman" w:cs="Times New Roman"/>
      <w:i/>
      <w:color w:val="0000FF"/>
      <w:szCs w:val="20"/>
      <w:lang w:val="pt-BR" w:eastAsia="pt-BR"/>
    </w:rPr>
  </w:style>
  <w:style w:type="paragraph" w:customStyle="1" w:styleId="WW-Corpodetexto3">
    <w:name w:val="WW-Corpo de texto 3"/>
    <w:basedOn w:val="Normal"/>
    <w:rsid w:val="00C4342E"/>
    <w:pPr>
      <w:suppressAutoHyphens/>
      <w:spacing w:before="60" w:after="60"/>
      <w:jc w:val="both"/>
    </w:pPr>
    <w:rPr>
      <w:rFonts w:ascii="Times New Roman" w:eastAsia="Times New Roman" w:hAnsi="Times New Roman" w:cs="Times New Roman"/>
      <w:color w:val="0000FF"/>
      <w:szCs w:val="20"/>
      <w:lang w:val="pt-BR" w:eastAsia="pt-BR"/>
    </w:rPr>
  </w:style>
  <w:style w:type="table" w:styleId="GradeMdia3-nfase1">
    <w:name w:val="Medium Grid 3 Accent 1"/>
    <w:basedOn w:val="Tabelanormal"/>
    <w:uiPriority w:val="69"/>
    <w:rsid w:val="00555E54"/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character" w:customStyle="1" w:styleId="BTTabelaNegrito">
    <w:name w:val="BT Tabela Negrito"/>
    <w:uiPriority w:val="1"/>
    <w:qFormat/>
    <w:rsid w:val="00F33A59"/>
    <w:rPr>
      <w:rFonts w:ascii="Calibri" w:hAnsi="Calibri"/>
      <w:b/>
      <w:sz w:val="18"/>
      <w:szCs w:val="18"/>
      <w:lang w:eastAsia="en-US"/>
    </w:rPr>
  </w:style>
  <w:style w:type="character" w:customStyle="1" w:styleId="BTTabelaContedo">
    <w:name w:val="BT Tabela Conteúdo"/>
    <w:uiPriority w:val="1"/>
    <w:qFormat/>
    <w:rsid w:val="00F33A59"/>
    <w:rPr>
      <w:rFonts w:ascii="Calibri" w:hAnsi="Calibri"/>
      <w:sz w:val="18"/>
      <w:szCs w:val="18"/>
      <w:lang w:eastAsia="en-US"/>
    </w:rPr>
  </w:style>
  <w:style w:type="paragraph" w:customStyle="1" w:styleId="BTTtulo">
    <w:name w:val="BT Título"/>
    <w:basedOn w:val="Normal"/>
    <w:link w:val="BTTtuloChar"/>
    <w:qFormat/>
    <w:rsid w:val="0001656F"/>
    <w:pPr>
      <w:spacing w:before="480" w:after="320"/>
      <w:ind w:left="284"/>
    </w:pPr>
    <w:rPr>
      <w:rFonts w:ascii="Calibri" w:eastAsia="Times New Roman" w:hAnsi="Calibri" w:cs="Arial"/>
      <w:b/>
      <w:smallCaps/>
      <w:noProof/>
      <w:color w:val="FFFFFF"/>
      <w:szCs w:val="18"/>
      <w:lang w:val="pt-BR" w:eastAsia="pt-BR"/>
    </w:rPr>
  </w:style>
  <w:style w:type="character" w:customStyle="1" w:styleId="BTTtuloChar">
    <w:name w:val="BT Título Char"/>
    <w:link w:val="BTTtulo"/>
    <w:rsid w:val="0001656F"/>
    <w:rPr>
      <w:rFonts w:ascii="Calibri" w:eastAsia="Times New Roman" w:hAnsi="Calibri" w:cs="Arial"/>
      <w:b/>
      <w:smallCaps/>
      <w:noProof/>
      <w:color w:val="FFFFFF"/>
      <w:szCs w:val="18"/>
      <w:lang w:val="pt-BR" w:eastAsia="pt-BR"/>
    </w:rPr>
  </w:style>
  <w:style w:type="character" w:customStyle="1" w:styleId="apple-converted-space">
    <w:name w:val="apple-converted-space"/>
    <w:basedOn w:val="Fontepargpadro"/>
    <w:rsid w:val="00597F20"/>
  </w:style>
  <w:style w:type="character" w:styleId="Forte">
    <w:name w:val="Strong"/>
    <w:basedOn w:val="Fontepargpadro"/>
    <w:uiPriority w:val="22"/>
    <w:qFormat/>
    <w:rsid w:val="00597F20"/>
    <w:rPr>
      <w:b/>
      <w:bCs/>
    </w:rPr>
  </w:style>
  <w:style w:type="paragraph" w:styleId="SemEspaamento">
    <w:name w:val="No Spacing"/>
    <w:link w:val="SemEspaamentoChar"/>
    <w:uiPriority w:val="1"/>
    <w:qFormat/>
    <w:rsid w:val="00453BBC"/>
    <w:rPr>
      <w:sz w:val="22"/>
      <w:szCs w:val="22"/>
      <w:lang w:val="pt-BR" w:eastAsia="pt-BR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453BBC"/>
    <w:rPr>
      <w:sz w:val="22"/>
      <w:szCs w:val="22"/>
      <w:lang w:val="pt-BR" w:eastAsia="pt-BR"/>
    </w:rPr>
  </w:style>
  <w:style w:type="paragraph" w:customStyle="1" w:styleId="Paragrafomanual">
    <w:name w:val="Paragrafo manual"/>
    <w:qFormat/>
    <w:rsid w:val="009D4D45"/>
    <w:pPr>
      <w:ind w:left="851" w:firstLine="851"/>
    </w:pPr>
    <w:rPr>
      <w:rFonts w:ascii="Arial" w:eastAsia="Calibri" w:hAnsi="Arial" w:cs="Arial"/>
      <w:color w:val="333333"/>
      <w:sz w:val="20"/>
      <w:szCs w:val="20"/>
      <w:shd w:val="clear" w:color="auto" w:fill="FFFFFF"/>
      <w:lang w:val="pt-BR"/>
    </w:rPr>
  </w:style>
  <w:style w:type="character" w:customStyle="1" w:styleId="Ttulo4Char">
    <w:name w:val="Título 4 Char"/>
    <w:basedOn w:val="Fontepargpadro"/>
    <w:link w:val="Ttulo4"/>
    <w:uiPriority w:val="9"/>
    <w:rsid w:val="00644D80"/>
    <w:rPr>
      <w:rFonts w:asciiTheme="majorHAnsi" w:eastAsiaTheme="majorEastAsia" w:hAnsiTheme="majorHAnsi" w:cstheme="majorBidi"/>
      <w:b/>
      <w:bCs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508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file:///C:\Users\vinicius.bittencourt\Desktop\Guias%20r&#225;pidos\Guia%20TISS%203.0\Guia%20de%20Consulta\Guia%20r&#225;pido%20de%20Guia%20TISS%203.00.01.docx" TargetMode="External"/><Relationship Id="rId18" Type="http://schemas.openxmlformats.org/officeDocument/2006/relationships/image" Target="media/image2.png"/><Relationship Id="rId26" Type="http://schemas.openxmlformats.org/officeDocument/2006/relationships/image" Target="media/image10.png"/><Relationship Id="rId39" Type="http://schemas.openxmlformats.org/officeDocument/2006/relationships/image" Target="media/image23.png"/><Relationship Id="rId21" Type="http://schemas.openxmlformats.org/officeDocument/2006/relationships/image" Target="media/image5.png"/><Relationship Id="rId34" Type="http://schemas.openxmlformats.org/officeDocument/2006/relationships/image" Target="media/image18.png"/><Relationship Id="rId42" Type="http://schemas.openxmlformats.org/officeDocument/2006/relationships/image" Target="media/image26.png"/><Relationship Id="rId47" Type="http://schemas.openxmlformats.org/officeDocument/2006/relationships/image" Target="media/image31.png"/><Relationship Id="rId50" Type="http://schemas.openxmlformats.org/officeDocument/2006/relationships/image" Target="media/image34.png"/><Relationship Id="rId55" Type="http://schemas.openxmlformats.org/officeDocument/2006/relationships/image" Target="media/image39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file:///C:\Users\vinicius.bittencourt\Desktop\Guias%20r&#225;pidos\Guia%20TISS%203.0\Guia%20de%20Consulta\Guia%20r&#225;pido%20de%20Guia%20TISS%203.00.01.docx" TargetMode="External"/><Relationship Id="rId29" Type="http://schemas.openxmlformats.org/officeDocument/2006/relationships/image" Target="media/image13.png"/><Relationship Id="rId11" Type="http://schemas.openxmlformats.org/officeDocument/2006/relationships/hyperlink" Target="file:///C:\Users\vinicius.bittencourt\Desktop\Guias%20r&#225;pidos\Guia%20TISS%203.0\Guia%20de%20Consulta\Guia%20r&#225;pido%20de%20Guia%20TISS%203.00.01.docx" TargetMode="External"/><Relationship Id="rId24" Type="http://schemas.openxmlformats.org/officeDocument/2006/relationships/image" Target="media/image8.png"/><Relationship Id="rId32" Type="http://schemas.openxmlformats.org/officeDocument/2006/relationships/image" Target="media/image16.png"/><Relationship Id="rId37" Type="http://schemas.openxmlformats.org/officeDocument/2006/relationships/image" Target="media/image21.png"/><Relationship Id="rId40" Type="http://schemas.openxmlformats.org/officeDocument/2006/relationships/image" Target="media/image24.png"/><Relationship Id="rId45" Type="http://schemas.openxmlformats.org/officeDocument/2006/relationships/image" Target="media/image29.png"/><Relationship Id="rId53" Type="http://schemas.openxmlformats.org/officeDocument/2006/relationships/image" Target="media/image37.png"/><Relationship Id="rId58" Type="http://schemas.openxmlformats.org/officeDocument/2006/relationships/footer" Target="footer1.xml"/><Relationship Id="rId5" Type="http://schemas.openxmlformats.org/officeDocument/2006/relationships/webSettings" Target="webSettings.xml"/><Relationship Id="rId61" Type="http://schemas.openxmlformats.org/officeDocument/2006/relationships/theme" Target="theme/theme1.xml"/><Relationship Id="rId19" Type="http://schemas.openxmlformats.org/officeDocument/2006/relationships/image" Target="media/image3.png"/><Relationship Id="rId14" Type="http://schemas.openxmlformats.org/officeDocument/2006/relationships/hyperlink" Target="file:///C:\Users\vinicius.bittencourt\Desktop\Guias%20r&#225;pidos\Guia%20TISS%203.0\Guia%20de%20Consulta\Guia%20r&#225;pido%20de%20Guia%20TISS%203.00.01.docx" TargetMode="External"/><Relationship Id="rId22" Type="http://schemas.openxmlformats.org/officeDocument/2006/relationships/image" Target="media/image6.png"/><Relationship Id="rId27" Type="http://schemas.openxmlformats.org/officeDocument/2006/relationships/image" Target="media/image11.png"/><Relationship Id="rId30" Type="http://schemas.openxmlformats.org/officeDocument/2006/relationships/image" Target="media/image14.png"/><Relationship Id="rId35" Type="http://schemas.openxmlformats.org/officeDocument/2006/relationships/image" Target="media/image19.png"/><Relationship Id="rId43" Type="http://schemas.openxmlformats.org/officeDocument/2006/relationships/image" Target="media/image27.png"/><Relationship Id="rId48" Type="http://schemas.openxmlformats.org/officeDocument/2006/relationships/image" Target="media/image32.png"/><Relationship Id="rId56" Type="http://schemas.openxmlformats.org/officeDocument/2006/relationships/header" Target="header1.xml"/><Relationship Id="rId8" Type="http://schemas.openxmlformats.org/officeDocument/2006/relationships/hyperlink" Target="file:///C:\Users\vinicius.bittencourt\Desktop\Guias%20r&#225;pidos\Guia%20TISS%203.0\Guia%20de%20Consulta\Guia%20r&#225;pido%20de%20Guia%20TISS%203.00.01.docx" TargetMode="External"/><Relationship Id="rId51" Type="http://schemas.openxmlformats.org/officeDocument/2006/relationships/image" Target="media/image35.png"/><Relationship Id="rId3" Type="http://schemas.openxmlformats.org/officeDocument/2006/relationships/styles" Target="styles.xml"/><Relationship Id="rId12" Type="http://schemas.openxmlformats.org/officeDocument/2006/relationships/hyperlink" Target="file:///C:\Users\vinicius.bittencourt\Desktop\Guias%20r&#225;pidos\Guia%20TISS%203.0\Guia%20de%20Consulta\Guia%20r&#225;pido%20de%20Guia%20TISS%203.00.01.docx" TargetMode="External"/><Relationship Id="rId17" Type="http://schemas.openxmlformats.org/officeDocument/2006/relationships/image" Target="media/image1.jpeg"/><Relationship Id="rId25" Type="http://schemas.openxmlformats.org/officeDocument/2006/relationships/image" Target="media/image9.png"/><Relationship Id="rId33" Type="http://schemas.openxmlformats.org/officeDocument/2006/relationships/image" Target="media/image17.png"/><Relationship Id="rId38" Type="http://schemas.openxmlformats.org/officeDocument/2006/relationships/image" Target="media/image22.png"/><Relationship Id="rId46" Type="http://schemas.openxmlformats.org/officeDocument/2006/relationships/image" Target="media/image30.png"/><Relationship Id="rId59" Type="http://schemas.openxmlformats.org/officeDocument/2006/relationships/footer" Target="footer2.xml"/><Relationship Id="rId20" Type="http://schemas.openxmlformats.org/officeDocument/2006/relationships/image" Target="media/image4.png"/><Relationship Id="rId41" Type="http://schemas.openxmlformats.org/officeDocument/2006/relationships/image" Target="media/image25.png"/><Relationship Id="rId54" Type="http://schemas.openxmlformats.org/officeDocument/2006/relationships/image" Target="media/image38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file:///C:\Users\vinicius.bittencourt\Desktop\Guias%20r&#225;pidos\Guia%20TISS%203.0\Guia%20de%20Consulta\Guia%20r&#225;pido%20de%20Guia%20TISS%203.00.01.docx" TargetMode="External"/><Relationship Id="rId23" Type="http://schemas.openxmlformats.org/officeDocument/2006/relationships/image" Target="media/image7.png"/><Relationship Id="rId28" Type="http://schemas.openxmlformats.org/officeDocument/2006/relationships/image" Target="media/image12.png"/><Relationship Id="rId36" Type="http://schemas.openxmlformats.org/officeDocument/2006/relationships/image" Target="media/image20.png"/><Relationship Id="rId49" Type="http://schemas.openxmlformats.org/officeDocument/2006/relationships/image" Target="media/image33.png"/><Relationship Id="rId57" Type="http://schemas.openxmlformats.org/officeDocument/2006/relationships/header" Target="header2.xml"/><Relationship Id="rId10" Type="http://schemas.openxmlformats.org/officeDocument/2006/relationships/hyperlink" Target="file:///C:\Users\vinicius.bittencourt\Desktop\Guias%20r&#225;pidos\Guia%20TISS%203.0\Guia%20de%20Consulta\Guia%20r&#225;pido%20de%20Guia%20TISS%203.00.01.docx" TargetMode="External"/><Relationship Id="rId31" Type="http://schemas.openxmlformats.org/officeDocument/2006/relationships/image" Target="media/image15.png"/><Relationship Id="rId44" Type="http://schemas.openxmlformats.org/officeDocument/2006/relationships/image" Target="media/image28.png"/><Relationship Id="rId52" Type="http://schemas.openxmlformats.org/officeDocument/2006/relationships/image" Target="media/image36.png"/><Relationship Id="rId6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file:///C:\Users\vinicius.bittencourt\Desktop\Guias%20r&#225;pidos\Guia%20TISS%203.0\Guia%20de%20Consulta\Guia%20r&#225;pido%20de%20Guia%20TISS%203.00.01.docx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2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1.jpeg"/><Relationship Id="rId1" Type="http://schemas.openxmlformats.org/officeDocument/2006/relationships/image" Target="media/image40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1.jpeg"/><Relationship Id="rId1" Type="http://schemas.openxmlformats.org/officeDocument/2006/relationships/image" Target="media/image4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A3BC941-21B2-4DD1-BDB2-C118446409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4011</TotalTime>
  <Pages>31</Pages>
  <Words>3189</Words>
  <Characters>17223</Characters>
  <Application>Microsoft Office Word</Application>
  <DocSecurity>0</DocSecurity>
  <Lines>143</Lines>
  <Paragraphs>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Guia rápido – GUIA TISS</vt:lpstr>
    </vt:vector>
  </TitlesOfParts>
  <Company>Totvs</Company>
  <LinksUpToDate>false</LinksUpToDate>
  <CharactersWithSpaces>20372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Guia rápido – GUIA TISS</dc:title>
  <dc:subject/>
  <dc:creator>Tiago Costa</dc:creator>
  <cp:keywords/>
  <dc:description/>
  <cp:lastModifiedBy>Vinicius Bittencourt Ramos</cp:lastModifiedBy>
  <cp:revision>42</cp:revision>
  <cp:lastPrinted>2012-12-13T16:26:00Z</cp:lastPrinted>
  <dcterms:created xsi:type="dcterms:W3CDTF">2013-12-02T20:24:00Z</dcterms:created>
  <dcterms:modified xsi:type="dcterms:W3CDTF">2013-12-27T19:33:00Z</dcterms:modified>
</cp:coreProperties>
</file>