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31E9" w:rsidRDefault="003C4612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1E0A2B">
                              <w:rPr>
                                <w:lang w:val="pt-BR"/>
                              </w:rPr>
                              <w:t>Relatório de M</w:t>
                            </w:r>
                            <w:r w:rsidR="001E0A2B" w:rsidRPr="001E0A2B">
                              <w:rPr>
                                <w:lang w:val="pt-BR"/>
                              </w:rPr>
                              <w:t xml:space="preserve">otivos de </w:t>
                            </w:r>
                            <w:r w:rsidR="001E0A2B">
                              <w:rPr>
                                <w:lang w:val="pt-BR"/>
                              </w:rPr>
                              <w:t>Cancelamento de A</w:t>
                            </w:r>
                            <w:r w:rsidR="001E0A2B" w:rsidRPr="001E0A2B">
                              <w:rPr>
                                <w:lang w:val="pt-BR"/>
                              </w:rPr>
                              <w:t>genda</w:t>
                            </w:r>
                          </w:p>
                          <w:p w:rsidR="003656AA" w:rsidRPr="003656AA" w:rsidRDefault="003656AA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FD31E9" w:rsidRDefault="003C4612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1E0A2B">
                        <w:rPr>
                          <w:lang w:val="pt-BR"/>
                        </w:rPr>
                        <w:t>Relatório de M</w:t>
                      </w:r>
                      <w:r w:rsidR="001E0A2B" w:rsidRPr="001E0A2B">
                        <w:rPr>
                          <w:lang w:val="pt-BR"/>
                        </w:rPr>
                        <w:t xml:space="preserve">otivos de </w:t>
                      </w:r>
                      <w:r w:rsidR="001E0A2B">
                        <w:rPr>
                          <w:lang w:val="pt-BR"/>
                        </w:rPr>
                        <w:t>Cancelamento de A</w:t>
                      </w:r>
                      <w:r w:rsidR="001E0A2B" w:rsidRPr="001E0A2B">
                        <w:rPr>
                          <w:lang w:val="pt-BR"/>
                        </w:rPr>
                        <w:t>genda</w:t>
                      </w:r>
                    </w:p>
                    <w:p w:rsidR="003656AA" w:rsidRPr="003656AA" w:rsidRDefault="003656AA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052803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D36707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0528038" w:history="1">
        <w:r w:rsidR="00D36707" w:rsidRPr="006B7E85">
          <w:rPr>
            <w:rStyle w:val="Hyperlink"/>
            <w:noProof/>
          </w:rPr>
          <w:t>Sumário</w:t>
        </w:r>
        <w:r w:rsidR="00D36707">
          <w:rPr>
            <w:noProof/>
            <w:webHidden/>
          </w:rPr>
          <w:tab/>
        </w:r>
        <w:r w:rsidR="00D36707">
          <w:rPr>
            <w:noProof/>
            <w:webHidden/>
          </w:rPr>
          <w:fldChar w:fldCharType="begin"/>
        </w:r>
        <w:r w:rsidR="00D36707">
          <w:rPr>
            <w:noProof/>
            <w:webHidden/>
          </w:rPr>
          <w:instrText xml:space="preserve"> PAGEREF _Toc400528038 \h </w:instrText>
        </w:r>
        <w:r w:rsidR="00D36707">
          <w:rPr>
            <w:noProof/>
            <w:webHidden/>
          </w:rPr>
        </w:r>
        <w:r w:rsidR="00D36707">
          <w:rPr>
            <w:noProof/>
            <w:webHidden/>
          </w:rPr>
          <w:fldChar w:fldCharType="separate"/>
        </w:r>
        <w:r w:rsidR="00D36707">
          <w:rPr>
            <w:noProof/>
            <w:webHidden/>
          </w:rPr>
          <w:t>2</w:t>
        </w:r>
        <w:r w:rsidR="00D36707">
          <w:rPr>
            <w:noProof/>
            <w:webHidden/>
          </w:rPr>
          <w:fldChar w:fldCharType="end"/>
        </w:r>
      </w:hyperlink>
    </w:p>
    <w:p w:rsidR="00D36707" w:rsidRDefault="00EA5AE2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0528039" w:history="1">
        <w:r w:rsidR="00D36707" w:rsidRPr="006B7E85">
          <w:rPr>
            <w:rStyle w:val="Hyperlink"/>
            <w:noProof/>
          </w:rPr>
          <w:t>Guia Rápido – Relatório de Motivos de Cancelamento de Agenda</w:t>
        </w:r>
        <w:r w:rsidR="00D36707">
          <w:rPr>
            <w:noProof/>
            <w:webHidden/>
          </w:rPr>
          <w:tab/>
        </w:r>
        <w:r w:rsidR="00D36707">
          <w:rPr>
            <w:noProof/>
            <w:webHidden/>
          </w:rPr>
          <w:fldChar w:fldCharType="begin"/>
        </w:r>
        <w:r w:rsidR="00D36707">
          <w:rPr>
            <w:noProof/>
            <w:webHidden/>
          </w:rPr>
          <w:instrText xml:space="preserve"> PAGEREF _Toc400528039 \h </w:instrText>
        </w:r>
        <w:r w:rsidR="00D36707">
          <w:rPr>
            <w:noProof/>
            <w:webHidden/>
          </w:rPr>
        </w:r>
        <w:r w:rsidR="00D36707">
          <w:rPr>
            <w:noProof/>
            <w:webHidden/>
          </w:rPr>
          <w:fldChar w:fldCharType="separate"/>
        </w:r>
        <w:r w:rsidR="00D36707">
          <w:rPr>
            <w:noProof/>
            <w:webHidden/>
          </w:rPr>
          <w:t>3</w:t>
        </w:r>
        <w:r w:rsidR="00D36707">
          <w:rPr>
            <w:noProof/>
            <w:webHidden/>
          </w:rPr>
          <w:fldChar w:fldCharType="end"/>
        </w:r>
      </w:hyperlink>
    </w:p>
    <w:p w:rsidR="00D36707" w:rsidRDefault="00EA5AE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0528040" w:history="1">
        <w:r w:rsidR="00D36707" w:rsidRPr="006B7E85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D36707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D36707" w:rsidRPr="006B7E85">
          <w:rPr>
            <w:rStyle w:val="Hyperlink"/>
            <w:noProof/>
          </w:rPr>
          <w:t>Relatório de Motivos de Cancelamento de Agenda</w:t>
        </w:r>
        <w:r w:rsidR="00D36707">
          <w:rPr>
            <w:noProof/>
            <w:webHidden/>
          </w:rPr>
          <w:tab/>
        </w:r>
        <w:r w:rsidR="00D36707">
          <w:rPr>
            <w:noProof/>
            <w:webHidden/>
          </w:rPr>
          <w:fldChar w:fldCharType="begin"/>
        </w:r>
        <w:r w:rsidR="00D36707">
          <w:rPr>
            <w:noProof/>
            <w:webHidden/>
          </w:rPr>
          <w:instrText xml:space="preserve"> PAGEREF _Toc400528040 \h </w:instrText>
        </w:r>
        <w:r w:rsidR="00D36707">
          <w:rPr>
            <w:noProof/>
            <w:webHidden/>
          </w:rPr>
        </w:r>
        <w:r w:rsidR="00D36707">
          <w:rPr>
            <w:noProof/>
            <w:webHidden/>
          </w:rPr>
          <w:fldChar w:fldCharType="separate"/>
        </w:r>
        <w:r w:rsidR="00D36707">
          <w:rPr>
            <w:noProof/>
            <w:webHidden/>
          </w:rPr>
          <w:t>3</w:t>
        </w:r>
        <w:r w:rsidR="00D36707">
          <w:rPr>
            <w:noProof/>
            <w:webHidden/>
          </w:rPr>
          <w:fldChar w:fldCharType="end"/>
        </w:r>
      </w:hyperlink>
    </w:p>
    <w:p w:rsidR="00D36707" w:rsidRDefault="00EA5AE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8041" w:history="1">
        <w:r w:rsidR="00D36707" w:rsidRPr="006B7E85">
          <w:rPr>
            <w:rStyle w:val="Hyperlink"/>
          </w:rPr>
          <w:t>1.1.1</w:t>
        </w:r>
        <w:r w:rsidR="00D36707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36707" w:rsidRPr="006B7E85">
          <w:rPr>
            <w:rStyle w:val="Hyperlink"/>
          </w:rPr>
          <w:t>Cadastro pelo Módulo Configurações</w:t>
        </w:r>
        <w:r w:rsidR="00D36707">
          <w:rPr>
            <w:webHidden/>
          </w:rPr>
          <w:tab/>
        </w:r>
        <w:r w:rsidR="00D36707">
          <w:rPr>
            <w:webHidden/>
          </w:rPr>
          <w:fldChar w:fldCharType="begin"/>
        </w:r>
        <w:r w:rsidR="00D36707">
          <w:rPr>
            <w:webHidden/>
          </w:rPr>
          <w:instrText xml:space="preserve"> PAGEREF _Toc400528041 \h </w:instrText>
        </w:r>
        <w:r w:rsidR="00D36707">
          <w:rPr>
            <w:webHidden/>
          </w:rPr>
        </w:r>
        <w:r w:rsidR="00D36707">
          <w:rPr>
            <w:webHidden/>
          </w:rPr>
          <w:fldChar w:fldCharType="separate"/>
        </w:r>
        <w:r w:rsidR="00D36707">
          <w:rPr>
            <w:webHidden/>
          </w:rPr>
          <w:t>4</w:t>
        </w:r>
        <w:r w:rsidR="00D36707">
          <w:rPr>
            <w:webHidden/>
          </w:rPr>
          <w:fldChar w:fldCharType="end"/>
        </w:r>
      </w:hyperlink>
    </w:p>
    <w:p w:rsidR="00D36707" w:rsidRDefault="00EA5AE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8042" w:history="1">
        <w:r w:rsidR="00D36707" w:rsidRPr="006B7E85">
          <w:rPr>
            <w:rStyle w:val="Hyperlink"/>
          </w:rPr>
          <w:t>1.1.2</w:t>
        </w:r>
        <w:r w:rsidR="00D36707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36707" w:rsidRPr="006B7E85">
          <w:rPr>
            <w:rStyle w:val="Hyperlink"/>
          </w:rPr>
          <w:t>Cadastro pela Agenda</w:t>
        </w:r>
        <w:r w:rsidR="00D36707">
          <w:rPr>
            <w:webHidden/>
          </w:rPr>
          <w:tab/>
        </w:r>
        <w:r w:rsidR="00D36707">
          <w:rPr>
            <w:webHidden/>
          </w:rPr>
          <w:fldChar w:fldCharType="begin"/>
        </w:r>
        <w:r w:rsidR="00D36707">
          <w:rPr>
            <w:webHidden/>
          </w:rPr>
          <w:instrText xml:space="preserve"> PAGEREF _Toc400528042 \h </w:instrText>
        </w:r>
        <w:r w:rsidR="00D36707">
          <w:rPr>
            <w:webHidden/>
          </w:rPr>
        </w:r>
        <w:r w:rsidR="00D36707">
          <w:rPr>
            <w:webHidden/>
          </w:rPr>
          <w:fldChar w:fldCharType="separate"/>
        </w:r>
        <w:r w:rsidR="00D36707">
          <w:rPr>
            <w:webHidden/>
          </w:rPr>
          <w:t>6</w:t>
        </w:r>
        <w:r w:rsidR="00D36707">
          <w:rPr>
            <w:webHidden/>
          </w:rPr>
          <w:fldChar w:fldCharType="end"/>
        </w:r>
      </w:hyperlink>
    </w:p>
    <w:p w:rsidR="00D36707" w:rsidRDefault="00EA5AE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8043" w:history="1">
        <w:r w:rsidR="00D36707" w:rsidRPr="006B7E85">
          <w:rPr>
            <w:rStyle w:val="Hyperlink"/>
          </w:rPr>
          <w:t>1.1.3</w:t>
        </w:r>
        <w:r w:rsidR="00D36707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36707" w:rsidRPr="006B7E85">
          <w:rPr>
            <w:rStyle w:val="Hyperlink"/>
          </w:rPr>
          <w:t>Utilizando os Motivos de Cancelamento</w:t>
        </w:r>
        <w:r w:rsidR="00D36707">
          <w:rPr>
            <w:webHidden/>
          </w:rPr>
          <w:tab/>
        </w:r>
        <w:r w:rsidR="00D36707">
          <w:rPr>
            <w:webHidden/>
          </w:rPr>
          <w:fldChar w:fldCharType="begin"/>
        </w:r>
        <w:r w:rsidR="00D36707">
          <w:rPr>
            <w:webHidden/>
          </w:rPr>
          <w:instrText xml:space="preserve"> PAGEREF _Toc400528043 \h </w:instrText>
        </w:r>
        <w:r w:rsidR="00D36707">
          <w:rPr>
            <w:webHidden/>
          </w:rPr>
        </w:r>
        <w:r w:rsidR="00D36707">
          <w:rPr>
            <w:webHidden/>
          </w:rPr>
          <w:fldChar w:fldCharType="separate"/>
        </w:r>
        <w:r w:rsidR="00D36707">
          <w:rPr>
            <w:webHidden/>
          </w:rPr>
          <w:t>10</w:t>
        </w:r>
        <w:r w:rsidR="00D36707">
          <w:rPr>
            <w:webHidden/>
          </w:rPr>
          <w:fldChar w:fldCharType="end"/>
        </w:r>
      </w:hyperlink>
    </w:p>
    <w:p w:rsidR="00D36707" w:rsidRDefault="00EA5AE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8044" w:history="1">
        <w:r w:rsidR="00D36707" w:rsidRPr="006B7E85">
          <w:rPr>
            <w:rStyle w:val="Hyperlink"/>
          </w:rPr>
          <w:t>1.1.4</w:t>
        </w:r>
        <w:r w:rsidR="00D36707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36707" w:rsidRPr="006B7E85">
          <w:rPr>
            <w:rStyle w:val="Hyperlink"/>
          </w:rPr>
          <w:t>Relatório de Motivo de Cancelamento</w:t>
        </w:r>
        <w:r w:rsidR="00D36707">
          <w:rPr>
            <w:webHidden/>
          </w:rPr>
          <w:tab/>
        </w:r>
        <w:r w:rsidR="00D36707">
          <w:rPr>
            <w:webHidden/>
          </w:rPr>
          <w:fldChar w:fldCharType="begin"/>
        </w:r>
        <w:r w:rsidR="00D36707">
          <w:rPr>
            <w:webHidden/>
          </w:rPr>
          <w:instrText xml:space="preserve"> PAGEREF _Toc400528044 \h </w:instrText>
        </w:r>
        <w:r w:rsidR="00D36707">
          <w:rPr>
            <w:webHidden/>
          </w:rPr>
        </w:r>
        <w:r w:rsidR="00D36707">
          <w:rPr>
            <w:webHidden/>
          </w:rPr>
          <w:fldChar w:fldCharType="separate"/>
        </w:r>
        <w:r w:rsidR="00D36707">
          <w:rPr>
            <w:webHidden/>
          </w:rPr>
          <w:t>14</w:t>
        </w:r>
        <w:r w:rsidR="00D36707"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00528039"/>
      <w:r w:rsidR="009A1D2B">
        <w:lastRenderedPageBreak/>
        <w:t xml:space="preserve">Guia Rápido – </w:t>
      </w:r>
      <w:r w:rsidR="001E0A2B">
        <w:t>Relatório de Motivos de Cancelamento de A</w:t>
      </w:r>
      <w:r w:rsidR="001E0A2B" w:rsidRPr="001E0A2B">
        <w:t>genda</w:t>
      </w:r>
      <w:bookmarkEnd w:id="1"/>
    </w:p>
    <w:p w:rsidR="00EB7D8E" w:rsidRDefault="00EB7D8E" w:rsidP="00EB7D8E">
      <w:pPr>
        <w:rPr>
          <w:lang w:eastAsia="pt-BR"/>
        </w:rPr>
      </w:pPr>
    </w:p>
    <w:p w:rsidR="00145660" w:rsidRPr="003C6A42" w:rsidRDefault="00E57CC5" w:rsidP="00AE5D83">
      <w:pPr>
        <w:pStyle w:val="ParagrafoManual"/>
        <w:rPr>
          <w:rFonts w:ascii="Calibri" w:hAnsi="Calibri"/>
          <w:lang w:eastAsia="pt-BR"/>
        </w:rPr>
      </w:pPr>
      <w:r>
        <w:rPr>
          <w:lang w:eastAsia="pt-BR"/>
        </w:rPr>
        <w:tab/>
      </w:r>
      <w:r w:rsidR="003C6A42">
        <w:t>A partir da versão 12.02.00 existe o recurso de “</w:t>
      </w:r>
      <w:r w:rsidR="003C6A42">
        <w:rPr>
          <w:b/>
        </w:rPr>
        <w:t>Motivos de Cancelamento</w:t>
      </w:r>
      <w:r w:rsidR="003C6A42">
        <w:t>”</w:t>
      </w:r>
      <w:r w:rsidR="00EF54CC">
        <w:t xml:space="preserve">, que é o recurso utilizado quando o paciente cancelar o agendamento. Ao efetuar o cancelamento o usuário pode cadastrar um motivo pelo </w:t>
      </w:r>
      <w:r w:rsidR="00786F43">
        <w:t>qual</w:t>
      </w:r>
      <w:r w:rsidR="00EF54CC">
        <w:t xml:space="preserve"> o agendamento foi cancelado</w:t>
      </w:r>
      <w:r w:rsidR="00496C70">
        <w:t xml:space="preserve"> e após isto emitir um relatório dos agendamentos cancelados.</w:t>
      </w:r>
      <w:r w:rsidR="00EF54CC">
        <w:t xml:space="preserve"> </w:t>
      </w:r>
    </w:p>
    <w:p w:rsidR="00204FDC" w:rsidRDefault="00F52F91" w:rsidP="000872E2">
      <w:pPr>
        <w:pStyle w:val="Ttulo2"/>
        <w:ind w:left="1145" w:hanging="578"/>
        <w:rPr>
          <w:lang w:val="pt-BR"/>
        </w:rPr>
      </w:pPr>
      <w:bookmarkStart w:id="2" w:name="_Toc400528040"/>
      <w:r>
        <w:rPr>
          <w:lang w:val="pt-BR"/>
        </w:rPr>
        <w:t>Relatório de Motivos de Cancelamento de Agenda</w:t>
      </w:r>
      <w:bookmarkEnd w:id="2"/>
    </w:p>
    <w:p w:rsidR="008F73DF" w:rsidRDefault="008F73DF" w:rsidP="00145660">
      <w:pPr>
        <w:pStyle w:val="ParagrafoManual"/>
      </w:pPr>
    </w:p>
    <w:p w:rsidR="00E5023B" w:rsidRDefault="00C20F36" w:rsidP="00E5023B">
      <w:pPr>
        <w:pStyle w:val="ParagrafoManual"/>
      </w:pPr>
      <w:r>
        <w:t>Acesse o sistema Totvs Série 1 Saúde (Personal Med) com seu usuário.</w:t>
      </w:r>
    </w:p>
    <w:p w:rsidR="00182B82" w:rsidRDefault="00182B82" w:rsidP="00E502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4A81B0E1" wp14:editId="6C6B8A7E">
            <wp:simplePos x="0" y="0"/>
            <wp:positionH relativeFrom="margin">
              <wp:align>center</wp:align>
            </wp:positionH>
            <wp:positionV relativeFrom="paragraph">
              <wp:posOffset>156697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7BF8" w:rsidRDefault="00DA7BF8" w:rsidP="00E5023B">
      <w:pPr>
        <w:pStyle w:val="ParagrafoManual"/>
      </w:pPr>
    </w:p>
    <w:p w:rsidR="00DA7BF8" w:rsidRDefault="00DA7BF8" w:rsidP="00ED257C">
      <w:pPr>
        <w:pStyle w:val="ParagrafoManual"/>
      </w:pPr>
      <w:r>
        <w:tab/>
      </w: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Default="00ED257C" w:rsidP="00ED257C">
      <w:pPr>
        <w:pStyle w:val="ParagrafoManual"/>
      </w:pPr>
    </w:p>
    <w:p w:rsidR="00ED257C" w:rsidRPr="00DA7BF8" w:rsidRDefault="00ED257C" w:rsidP="00ED257C">
      <w:pPr>
        <w:pStyle w:val="ParagrafoManual"/>
      </w:pPr>
    </w:p>
    <w:p w:rsidR="00DA7BF8" w:rsidRDefault="00DA7BF8" w:rsidP="00DA7BF8"/>
    <w:p w:rsidR="00DA7BF8" w:rsidRDefault="00DA7BF8" w:rsidP="00DA7BF8"/>
    <w:p w:rsidR="00ED257C" w:rsidRDefault="00ED257C" w:rsidP="00A73EFF">
      <w:pPr>
        <w:pStyle w:val="Ttulo3"/>
      </w:pPr>
      <w:bookmarkStart w:id="3" w:name="_Toc400528041"/>
      <w:r>
        <w:lastRenderedPageBreak/>
        <w:t>Cadastro pelo Módulo Configurações</w:t>
      </w:r>
      <w:bookmarkEnd w:id="3"/>
    </w:p>
    <w:p w:rsidR="00ED257C" w:rsidRDefault="00B74B48" w:rsidP="00B74B48">
      <w:pPr>
        <w:pStyle w:val="ParagrafoManual"/>
      </w:pPr>
      <w:r>
        <w:t>Acesse o Módulo “</w:t>
      </w:r>
      <w:r>
        <w:rPr>
          <w:b/>
        </w:rPr>
        <w:t>Configurações</w:t>
      </w:r>
      <w:r>
        <w:t>”.</w:t>
      </w:r>
    </w:p>
    <w:p w:rsidR="00B74B48" w:rsidRDefault="00B74B48" w:rsidP="00B74B48">
      <w:pPr>
        <w:pStyle w:val="ParagrafoManual"/>
      </w:pPr>
    </w:p>
    <w:p w:rsidR="00B74B48" w:rsidRPr="00B74B48" w:rsidRDefault="00BA3007" w:rsidP="00B74B4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1A4C2453" wp14:editId="761A3EE5">
            <wp:simplePos x="0" y="0"/>
            <wp:positionH relativeFrom="margin">
              <wp:align>center</wp:align>
            </wp:positionH>
            <wp:positionV relativeFrom="paragraph">
              <wp:posOffset>38085</wp:posOffset>
            </wp:positionV>
            <wp:extent cx="1212112" cy="3196779"/>
            <wp:effectExtent l="152400" t="152400" r="369570" b="365760"/>
            <wp:wrapThrough wrapText="bothSides">
              <wp:wrapPolygon edited="0">
                <wp:start x="1358" y="-1030"/>
                <wp:lineTo x="-2717" y="-772"/>
                <wp:lineTo x="-2717" y="22141"/>
                <wp:lineTo x="2377" y="23943"/>
                <wp:lineTo x="22755" y="23943"/>
                <wp:lineTo x="23094" y="23685"/>
                <wp:lineTo x="27509" y="22012"/>
                <wp:lineTo x="27849" y="1287"/>
                <wp:lineTo x="23774" y="-644"/>
                <wp:lineTo x="23434" y="-1030"/>
                <wp:lineTo x="1358" y="-1030"/>
              </wp:wrapPolygon>
            </wp:wrapThrough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10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112" cy="319677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C53E7" w:rsidRDefault="00EC53E7" w:rsidP="00EC53E7">
      <w:pPr>
        <w:pStyle w:val="ParagrafoManual"/>
      </w:pPr>
    </w:p>
    <w:p w:rsidR="00ED257C" w:rsidRDefault="00EC53E7" w:rsidP="00EC53E7">
      <w:pPr>
        <w:pStyle w:val="ParagrafoManual"/>
      </w:pPr>
      <w:r>
        <w:t>No módulo Configurações acesse o menu “</w:t>
      </w:r>
      <w:r>
        <w:rPr>
          <w:b/>
        </w:rPr>
        <w:t>Pessoais</w:t>
      </w:r>
      <w:r>
        <w:t>”, opção “</w:t>
      </w:r>
      <w:r>
        <w:rPr>
          <w:b/>
        </w:rPr>
        <w:t>Agenda</w:t>
      </w:r>
      <w:r>
        <w:t>”</w:t>
      </w:r>
      <w:r w:rsidR="00E6085E">
        <w:t xml:space="preserve"> e selecione a opção “</w:t>
      </w:r>
      <w:r w:rsidR="00E6085E">
        <w:rPr>
          <w:b/>
        </w:rPr>
        <w:t>Motivos de Cancelamentos</w:t>
      </w:r>
      <w:r w:rsidR="00E6085E">
        <w:t>”.</w:t>
      </w:r>
    </w:p>
    <w:p w:rsidR="00E6085E" w:rsidRPr="00E6085E" w:rsidRDefault="00E6085E" w:rsidP="00EC53E7">
      <w:pPr>
        <w:pStyle w:val="ParagrafoManual"/>
      </w:pPr>
    </w:p>
    <w:p w:rsidR="00ED257C" w:rsidRDefault="00E6085E" w:rsidP="00DA7BF8"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44668A4F" wp14:editId="2CD4D490">
            <wp:simplePos x="0" y="0"/>
            <wp:positionH relativeFrom="margin">
              <wp:align>center</wp:align>
            </wp:positionH>
            <wp:positionV relativeFrom="paragraph">
              <wp:posOffset>151765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1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ED257C" w:rsidP="00DA7BF8"/>
    <w:p w:rsidR="00ED257C" w:rsidRDefault="009449CF" w:rsidP="009449CF">
      <w:pPr>
        <w:pStyle w:val="ParagrafoManual"/>
      </w:pPr>
      <w:r>
        <w:lastRenderedPageBreak/>
        <w:t>Irá abrir a tela abaixo onde você deve preencher o campo “</w:t>
      </w:r>
      <w:r>
        <w:rPr>
          <w:b/>
        </w:rPr>
        <w:t>Motivos do Cancelamento</w:t>
      </w:r>
      <w:r>
        <w:t>”</w:t>
      </w:r>
      <w:r w:rsidR="006F17A3">
        <w:t xml:space="preserve"> e clicar no botão “</w:t>
      </w:r>
      <w:r w:rsidR="006F17A3">
        <w:rPr>
          <w:b/>
        </w:rPr>
        <w:t>Gravar</w:t>
      </w:r>
      <w:r w:rsidR="006F17A3">
        <w:t>”.</w:t>
      </w:r>
      <w:r>
        <w:t xml:space="preserve"> </w:t>
      </w:r>
    </w:p>
    <w:p w:rsidR="009449CF" w:rsidRDefault="009449CF" w:rsidP="009449CF">
      <w:pPr>
        <w:pStyle w:val="ParagrafoManual"/>
      </w:pPr>
    </w:p>
    <w:p w:rsidR="009449CF" w:rsidRDefault="009449CF" w:rsidP="009449C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01E0927" wp14:editId="3B51DD02">
            <wp:simplePos x="0" y="0"/>
            <wp:positionH relativeFrom="margin">
              <wp:align>center</wp:align>
            </wp:positionH>
            <wp:positionV relativeFrom="paragraph">
              <wp:posOffset>138223</wp:posOffset>
            </wp:positionV>
            <wp:extent cx="4153480" cy="2924583"/>
            <wp:effectExtent l="152400" t="152400" r="361950" b="371475"/>
            <wp:wrapThrough wrapText="bothSides">
              <wp:wrapPolygon edited="0">
                <wp:start x="396" y="-1126"/>
                <wp:lineTo x="-793" y="-844"/>
                <wp:lineTo x="-793" y="22233"/>
                <wp:lineTo x="694" y="23922"/>
                <wp:lineTo x="694" y="24203"/>
                <wp:lineTo x="21897" y="24203"/>
                <wp:lineTo x="21996" y="23922"/>
                <wp:lineTo x="23284" y="21811"/>
                <wp:lineTo x="23383" y="1407"/>
                <wp:lineTo x="22194" y="-704"/>
                <wp:lineTo x="22095" y="-1126"/>
                <wp:lineTo x="396" y="-1126"/>
              </wp:wrapPolygon>
            </wp:wrapThrough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8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3480" cy="292458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6F17A3" w:rsidP="00DA7BF8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68517681" wp14:editId="183C10FA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4153480" cy="2924583"/>
            <wp:effectExtent l="152400" t="152400" r="361950" b="371475"/>
            <wp:wrapThrough wrapText="bothSides">
              <wp:wrapPolygon edited="0">
                <wp:start x="396" y="-1126"/>
                <wp:lineTo x="-793" y="-844"/>
                <wp:lineTo x="-793" y="22233"/>
                <wp:lineTo x="694" y="23922"/>
                <wp:lineTo x="694" y="24203"/>
                <wp:lineTo x="21897" y="24203"/>
                <wp:lineTo x="21996" y="23922"/>
                <wp:lineTo x="23284" y="21811"/>
                <wp:lineTo x="23383" y="1407"/>
                <wp:lineTo x="22194" y="-704"/>
                <wp:lineTo x="22095" y="-1126"/>
                <wp:lineTo x="396" y="-1126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9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3480" cy="292458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085E" w:rsidRDefault="00E6085E" w:rsidP="006F17A3">
      <w:pPr>
        <w:pStyle w:val="ParagrafoManual"/>
      </w:pPr>
    </w:p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E6085E" w:rsidRDefault="00E6085E" w:rsidP="00DA7BF8"/>
    <w:p w:rsidR="00D14BE8" w:rsidRDefault="00D14BE8" w:rsidP="00D14BE8">
      <w:pPr>
        <w:pStyle w:val="Ttulo3"/>
      </w:pPr>
      <w:bookmarkStart w:id="4" w:name="_Toc400528042"/>
      <w:r>
        <w:lastRenderedPageBreak/>
        <w:t>Cadastro pela Agenda</w:t>
      </w:r>
      <w:bookmarkEnd w:id="4"/>
    </w:p>
    <w:p w:rsidR="00ED257C" w:rsidRDefault="00ED257C" w:rsidP="00ED257C"/>
    <w:p w:rsidR="00ED257C" w:rsidRDefault="00ED257C" w:rsidP="00ED257C">
      <w:pPr>
        <w:pStyle w:val="ParagrafoManual"/>
      </w:pPr>
      <w:r>
        <w:t>Acesse o módulo “</w:t>
      </w:r>
      <w:r>
        <w:rPr>
          <w:b/>
        </w:rPr>
        <w:t>Agenda</w:t>
      </w:r>
      <w:r>
        <w:t>”.</w:t>
      </w:r>
    </w:p>
    <w:p w:rsidR="00ED257C" w:rsidRDefault="00ED257C" w:rsidP="00ED257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0B246D68" wp14:editId="0F85D3E0">
            <wp:simplePos x="0" y="0"/>
            <wp:positionH relativeFrom="margin">
              <wp:align>center</wp:align>
            </wp:positionH>
            <wp:positionV relativeFrom="paragraph">
              <wp:posOffset>321649</wp:posOffset>
            </wp:positionV>
            <wp:extent cx="1179830" cy="2385060"/>
            <wp:effectExtent l="152400" t="152400" r="363220" b="358140"/>
            <wp:wrapThrough wrapText="bothSides">
              <wp:wrapPolygon edited="0">
                <wp:start x="1395" y="-1380"/>
                <wp:lineTo x="-2790" y="-1035"/>
                <wp:lineTo x="-2790" y="22256"/>
                <wp:lineTo x="-349" y="23808"/>
                <wp:lineTo x="2441" y="24671"/>
                <wp:lineTo x="22670" y="24671"/>
                <wp:lineTo x="25808" y="23808"/>
                <wp:lineTo x="27901" y="21220"/>
                <wp:lineTo x="27901" y="1725"/>
                <wp:lineTo x="23716" y="-863"/>
                <wp:lineTo x="23367" y="-1380"/>
                <wp:lineTo x="1395" y="-1380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2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9830" cy="23850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Pr="00DA7BF8" w:rsidRDefault="00ED257C" w:rsidP="00ED257C"/>
    <w:p w:rsidR="00ED257C" w:rsidRDefault="00ED257C" w:rsidP="00ED257C"/>
    <w:p w:rsidR="00B74B48" w:rsidRPr="00ED257C" w:rsidRDefault="00B74B48" w:rsidP="00ED257C"/>
    <w:p w:rsidR="00D14BE8" w:rsidRDefault="00D14BE8" w:rsidP="00DA7BF8">
      <w:pPr>
        <w:pStyle w:val="ParagrafoManual"/>
      </w:pPr>
    </w:p>
    <w:p w:rsidR="00DA7BF8" w:rsidRDefault="00206D65" w:rsidP="00DA7BF8">
      <w:pPr>
        <w:pStyle w:val="ParagrafoManual"/>
      </w:pPr>
      <w:r>
        <w:t>No módulo Agenda acesse o menu “</w:t>
      </w:r>
      <w:r>
        <w:rPr>
          <w:b/>
        </w:rPr>
        <w:t>Agenda</w:t>
      </w:r>
      <w:r>
        <w:t>” e após a opção “</w:t>
      </w:r>
      <w:r>
        <w:rPr>
          <w:b/>
        </w:rPr>
        <w:t>Abrir Agenda</w:t>
      </w:r>
      <w:r>
        <w:t>”.</w:t>
      </w:r>
    </w:p>
    <w:p w:rsidR="00206D65" w:rsidRDefault="00206D65" w:rsidP="00DA7BF8">
      <w:pPr>
        <w:pStyle w:val="ParagrafoManual"/>
      </w:pPr>
    </w:p>
    <w:p w:rsidR="00206D65" w:rsidRDefault="00206D65" w:rsidP="00DA7BF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7BA621A" wp14:editId="64522C1A">
            <wp:simplePos x="0" y="0"/>
            <wp:positionH relativeFrom="margin">
              <wp:align>center</wp:align>
            </wp:positionH>
            <wp:positionV relativeFrom="paragraph">
              <wp:posOffset>159223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3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Pr="00206D65" w:rsidRDefault="00206D65" w:rsidP="00206D65"/>
    <w:p w:rsidR="00206D65" w:rsidRDefault="00206D65" w:rsidP="00206D65"/>
    <w:p w:rsidR="00206D65" w:rsidRDefault="00206D65" w:rsidP="00206D65">
      <w:pPr>
        <w:pStyle w:val="ParagrafoManual"/>
      </w:pPr>
    </w:p>
    <w:p w:rsidR="00B74B48" w:rsidRDefault="00B74B48" w:rsidP="00206D65">
      <w:pPr>
        <w:pStyle w:val="ParagrafoManual"/>
      </w:pPr>
    </w:p>
    <w:p w:rsidR="00B74B48" w:rsidRDefault="00B74B48" w:rsidP="00206D65">
      <w:pPr>
        <w:pStyle w:val="ParagrafoManual"/>
      </w:pPr>
    </w:p>
    <w:p w:rsidR="00B74B48" w:rsidRDefault="00B74B48" w:rsidP="00206D65">
      <w:pPr>
        <w:pStyle w:val="ParagrafoManual"/>
      </w:pPr>
    </w:p>
    <w:p w:rsidR="00B74B48" w:rsidRDefault="00B74B48" w:rsidP="00206D65">
      <w:pPr>
        <w:pStyle w:val="ParagrafoManual"/>
      </w:pPr>
    </w:p>
    <w:p w:rsidR="00B74B48" w:rsidRDefault="00B74B48" w:rsidP="00206D65">
      <w:pPr>
        <w:pStyle w:val="ParagrafoManual"/>
      </w:pPr>
    </w:p>
    <w:p w:rsidR="00206D65" w:rsidRPr="008F634C" w:rsidRDefault="008F634C" w:rsidP="00206D65">
      <w:pPr>
        <w:pStyle w:val="ParagrafoManual"/>
      </w:pPr>
      <w:r>
        <w:lastRenderedPageBreak/>
        <w:t>Ab</w:t>
      </w:r>
      <w:r w:rsidR="00786F43">
        <w:t xml:space="preserve">ra o agendamento e selecione o </w:t>
      </w:r>
      <w:bookmarkStart w:id="5" w:name="_GoBack"/>
      <w:bookmarkEnd w:id="5"/>
      <w:r>
        <w:t>status ‘</w:t>
      </w:r>
      <w:r>
        <w:rPr>
          <w:b/>
        </w:rPr>
        <w:t>Cancelado</w:t>
      </w:r>
      <w:r>
        <w:t>”.</w:t>
      </w:r>
    </w:p>
    <w:p w:rsidR="008F634C" w:rsidRDefault="008F634C" w:rsidP="00206D6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366CADA1" wp14:editId="024DD847">
            <wp:simplePos x="0" y="0"/>
            <wp:positionH relativeFrom="margin">
              <wp:align>center</wp:align>
            </wp:positionH>
            <wp:positionV relativeFrom="paragraph">
              <wp:posOffset>214438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4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8F634C" w:rsidRPr="008F634C" w:rsidRDefault="008F634C" w:rsidP="008F634C"/>
    <w:p w:rsidR="007505D2" w:rsidRDefault="007505D2" w:rsidP="008F634C">
      <w:pPr>
        <w:tabs>
          <w:tab w:val="left" w:pos="2997"/>
        </w:tabs>
      </w:pPr>
    </w:p>
    <w:p w:rsidR="008F634C" w:rsidRDefault="008F634C" w:rsidP="008F634C">
      <w:pPr>
        <w:tabs>
          <w:tab w:val="left" w:pos="2997"/>
        </w:tabs>
      </w:pPr>
    </w:p>
    <w:p w:rsidR="008F634C" w:rsidRDefault="008F634C" w:rsidP="008F634C">
      <w:pPr>
        <w:tabs>
          <w:tab w:val="left" w:pos="2997"/>
        </w:tabs>
      </w:pPr>
    </w:p>
    <w:p w:rsidR="0055606D" w:rsidRDefault="00A27978" w:rsidP="008F634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152799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5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Pr="0055606D" w:rsidRDefault="0055606D" w:rsidP="0055606D"/>
    <w:p w:rsidR="0055606D" w:rsidRDefault="0055606D" w:rsidP="0055606D"/>
    <w:p w:rsidR="008F634C" w:rsidRDefault="008F634C" w:rsidP="0055606D">
      <w:pPr>
        <w:pStyle w:val="ParagrafoManual"/>
      </w:pPr>
    </w:p>
    <w:p w:rsidR="00DA216C" w:rsidRDefault="00DA216C" w:rsidP="0055606D">
      <w:pPr>
        <w:pStyle w:val="ParagrafoManual"/>
      </w:pPr>
    </w:p>
    <w:p w:rsidR="00DA216C" w:rsidRDefault="00DA216C" w:rsidP="0055606D">
      <w:pPr>
        <w:pStyle w:val="ParagrafoManual"/>
      </w:pPr>
    </w:p>
    <w:p w:rsidR="00DA216C" w:rsidRDefault="00DA216C" w:rsidP="0055606D">
      <w:pPr>
        <w:pStyle w:val="ParagrafoManual"/>
      </w:pPr>
    </w:p>
    <w:p w:rsidR="00DA216C" w:rsidRDefault="00DA216C" w:rsidP="0055606D">
      <w:pPr>
        <w:pStyle w:val="ParagrafoManual"/>
      </w:pPr>
    </w:p>
    <w:p w:rsidR="00DA216C" w:rsidRDefault="00DA216C" w:rsidP="0055606D">
      <w:pPr>
        <w:pStyle w:val="ParagrafoManual"/>
      </w:pPr>
    </w:p>
    <w:p w:rsidR="00DA216C" w:rsidRDefault="00DA216C" w:rsidP="0055606D">
      <w:pPr>
        <w:pStyle w:val="ParagrafoManual"/>
      </w:pPr>
    </w:p>
    <w:p w:rsidR="0055606D" w:rsidRDefault="0055606D" w:rsidP="0055606D">
      <w:pPr>
        <w:pStyle w:val="ParagrafoManual"/>
      </w:pPr>
      <w:r>
        <w:lastRenderedPageBreak/>
        <w:t>Após clique no botão “</w:t>
      </w:r>
      <w:r>
        <w:rPr>
          <w:b/>
        </w:rPr>
        <w:t>Ok</w:t>
      </w:r>
      <w:r>
        <w:t>”</w:t>
      </w:r>
      <w:r w:rsidR="00BD4FAE">
        <w:t xml:space="preserve"> para confirmar a alteração.</w:t>
      </w:r>
    </w:p>
    <w:p w:rsidR="00BD4FAE" w:rsidRDefault="00BD4FAE" w:rsidP="0055606D">
      <w:pPr>
        <w:pStyle w:val="ParagrafoManual"/>
      </w:pPr>
    </w:p>
    <w:p w:rsidR="00291685" w:rsidRDefault="00BD4FAE" w:rsidP="0055606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4588B66B" wp14:editId="28CAF420">
            <wp:simplePos x="0" y="0"/>
            <wp:positionH relativeFrom="margin">
              <wp:align>center</wp:align>
            </wp:positionH>
            <wp:positionV relativeFrom="paragraph">
              <wp:posOffset>74428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6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Pr="00291685" w:rsidRDefault="00291685" w:rsidP="00291685"/>
    <w:p w:rsidR="00291685" w:rsidRDefault="00291685" w:rsidP="00291685">
      <w:pPr>
        <w:tabs>
          <w:tab w:val="left" w:pos="3818"/>
        </w:tabs>
      </w:pPr>
    </w:p>
    <w:p w:rsidR="00291685" w:rsidRDefault="00291685" w:rsidP="00291685">
      <w:pPr>
        <w:tabs>
          <w:tab w:val="left" w:pos="3818"/>
        </w:tabs>
      </w:pPr>
    </w:p>
    <w:p w:rsidR="00291685" w:rsidRDefault="00291685" w:rsidP="00291685">
      <w:pPr>
        <w:tabs>
          <w:tab w:val="left" w:pos="3818"/>
        </w:tabs>
      </w:pPr>
    </w:p>
    <w:p w:rsidR="00291685" w:rsidRDefault="00DE1323" w:rsidP="00291685">
      <w:pPr>
        <w:pStyle w:val="ParagrafoManual"/>
      </w:pPr>
      <w:r>
        <w:t xml:space="preserve">Neste momento irá aparecer a uma mensagem </w:t>
      </w:r>
      <w:r w:rsidR="00E61D86">
        <w:t>informando que não existem motivos cadastrados (como mostra imagem abaixo). Para cadastrar um motivo clique no botão “</w:t>
      </w:r>
      <w:r w:rsidR="00E61D86">
        <w:rPr>
          <w:b/>
        </w:rPr>
        <w:t>Sim</w:t>
      </w:r>
      <w:r w:rsidR="00E61D86">
        <w:t>”.</w:t>
      </w:r>
    </w:p>
    <w:p w:rsidR="00E61D86" w:rsidRDefault="00E61D86" w:rsidP="00291685">
      <w:pPr>
        <w:pStyle w:val="ParagrafoManual"/>
      </w:pPr>
    </w:p>
    <w:p w:rsidR="00A2655B" w:rsidRDefault="00E61D86" w:rsidP="0029168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66336</wp:posOffset>
            </wp:positionV>
            <wp:extent cx="3991532" cy="1562318"/>
            <wp:effectExtent l="152400" t="152400" r="371475" b="361950"/>
            <wp:wrapThrough wrapText="bothSides">
              <wp:wrapPolygon edited="0">
                <wp:start x="412" y="-2107"/>
                <wp:lineTo x="-825" y="-1580"/>
                <wp:lineTo x="-825" y="22654"/>
                <wp:lineTo x="-619" y="23971"/>
                <wp:lineTo x="619" y="25815"/>
                <wp:lineTo x="722" y="26341"/>
                <wp:lineTo x="21961" y="26341"/>
                <wp:lineTo x="22064" y="25815"/>
                <wp:lineTo x="23198" y="23971"/>
                <wp:lineTo x="23507" y="19493"/>
                <wp:lineTo x="23507" y="2634"/>
                <wp:lineTo x="22270" y="-1317"/>
                <wp:lineTo x="22167" y="-2107"/>
                <wp:lineTo x="412" y="-2107"/>
              </wp:wrapPolygon>
            </wp:wrapThrough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7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1532" cy="15623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Pr="00A2655B" w:rsidRDefault="00A2655B" w:rsidP="00A2655B"/>
    <w:p w:rsidR="00A2655B" w:rsidRDefault="00A2655B" w:rsidP="00A2655B"/>
    <w:p w:rsidR="00E61D86" w:rsidRDefault="00E61D86" w:rsidP="00A2655B"/>
    <w:p w:rsidR="00A2655B" w:rsidRDefault="00864BF0" w:rsidP="00A2655B">
      <w:pPr>
        <w:pStyle w:val="ParagrafoManual"/>
      </w:pPr>
      <w:r>
        <w:t>Após clicar no botão “</w:t>
      </w:r>
      <w:r>
        <w:rPr>
          <w:b/>
        </w:rPr>
        <w:t>Sim</w:t>
      </w:r>
      <w:r>
        <w:t>” irá aparecer a tela de cadastro de motivos de cancelamentos.</w:t>
      </w:r>
      <w:r w:rsidR="00E12BE8">
        <w:t xml:space="preserve"> Para cadastrar o motivo basta preencher o campo “</w:t>
      </w:r>
      <w:r w:rsidR="00E12BE8">
        <w:rPr>
          <w:b/>
        </w:rPr>
        <w:t>Motivo de Cancelamento</w:t>
      </w:r>
      <w:r w:rsidR="00E12BE8">
        <w:t>” e clicar no botão “</w:t>
      </w:r>
      <w:r w:rsidR="00E12BE8">
        <w:rPr>
          <w:b/>
        </w:rPr>
        <w:t>Gravar</w:t>
      </w:r>
      <w:r w:rsidR="00E12BE8">
        <w:t>”.</w:t>
      </w:r>
    </w:p>
    <w:p w:rsidR="00E12BE8" w:rsidRDefault="00E12BE8" w:rsidP="00A2655B">
      <w:pPr>
        <w:pStyle w:val="ParagrafoManual"/>
      </w:pPr>
    </w:p>
    <w:p w:rsidR="00E12BE8" w:rsidRDefault="00E12BE8" w:rsidP="00A2655B">
      <w:pPr>
        <w:pStyle w:val="ParagrafoManual"/>
      </w:pPr>
    </w:p>
    <w:p w:rsidR="00E12BE8" w:rsidRPr="00E12BE8" w:rsidRDefault="00B611AF" w:rsidP="00E12BE8">
      <w:r>
        <w:rPr>
          <w:noProof/>
          <w:lang w:eastAsia="pt-BR"/>
        </w:rPr>
        <w:lastRenderedPageBreak/>
        <w:drawing>
          <wp:anchor distT="0" distB="0" distL="114300" distR="114300" simplePos="0" relativeHeight="251665408" behindDoc="0" locked="0" layoutInCell="1" allowOverlap="1" wp14:anchorId="34656175" wp14:editId="3058A304">
            <wp:simplePos x="0" y="0"/>
            <wp:positionH relativeFrom="margin">
              <wp:align>center</wp:align>
            </wp:positionH>
            <wp:positionV relativeFrom="paragraph">
              <wp:posOffset>155323</wp:posOffset>
            </wp:positionV>
            <wp:extent cx="4153480" cy="2924583"/>
            <wp:effectExtent l="152400" t="152400" r="361950" b="371475"/>
            <wp:wrapThrough wrapText="bothSides">
              <wp:wrapPolygon edited="0">
                <wp:start x="396" y="-1126"/>
                <wp:lineTo x="-793" y="-844"/>
                <wp:lineTo x="-793" y="22233"/>
                <wp:lineTo x="694" y="23922"/>
                <wp:lineTo x="694" y="24203"/>
                <wp:lineTo x="21897" y="24203"/>
                <wp:lineTo x="21996" y="23922"/>
                <wp:lineTo x="23284" y="21811"/>
                <wp:lineTo x="23383" y="1407"/>
                <wp:lineTo x="22194" y="-704"/>
                <wp:lineTo x="22095" y="-1126"/>
                <wp:lineTo x="396" y="-1126"/>
              </wp:wrapPolygon>
            </wp:wrapThrough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8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3480" cy="292458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B74B48" w:rsidP="00E12BE8"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72167CD" wp14:editId="07980D6D">
            <wp:simplePos x="0" y="0"/>
            <wp:positionH relativeFrom="margin">
              <wp:align>center</wp:align>
            </wp:positionH>
            <wp:positionV relativeFrom="paragraph">
              <wp:posOffset>90199</wp:posOffset>
            </wp:positionV>
            <wp:extent cx="4152900" cy="2924175"/>
            <wp:effectExtent l="152400" t="152400" r="361950" b="371475"/>
            <wp:wrapThrough wrapText="bothSides">
              <wp:wrapPolygon edited="0">
                <wp:start x="396" y="-1126"/>
                <wp:lineTo x="-793" y="-844"/>
                <wp:lineTo x="-793" y="22233"/>
                <wp:lineTo x="694" y="23922"/>
                <wp:lineTo x="694" y="24203"/>
                <wp:lineTo x="21897" y="24203"/>
                <wp:lineTo x="21996" y="23922"/>
                <wp:lineTo x="23284" y="21811"/>
                <wp:lineTo x="23383" y="1407"/>
                <wp:lineTo x="22194" y="-704"/>
                <wp:lineTo x="22095" y="-1126"/>
                <wp:lineTo x="396" y="-1126"/>
              </wp:wrapPolygon>
            </wp:wrapThrough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9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2900" cy="2924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Pr="00E12BE8" w:rsidRDefault="00E12BE8" w:rsidP="00E12BE8"/>
    <w:p w:rsidR="00E12BE8" w:rsidRDefault="00B611AF" w:rsidP="00B611AF">
      <w:pPr>
        <w:tabs>
          <w:tab w:val="left" w:pos="3650"/>
        </w:tabs>
      </w:pPr>
      <w:r>
        <w:tab/>
      </w:r>
    </w:p>
    <w:p w:rsidR="00B611AF" w:rsidRDefault="00B611AF" w:rsidP="00B611AF">
      <w:pPr>
        <w:tabs>
          <w:tab w:val="left" w:pos="3650"/>
        </w:tabs>
      </w:pPr>
    </w:p>
    <w:p w:rsidR="00B611AF" w:rsidRDefault="00B611AF" w:rsidP="00B611AF">
      <w:pPr>
        <w:tabs>
          <w:tab w:val="left" w:pos="3650"/>
        </w:tabs>
      </w:pPr>
    </w:p>
    <w:p w:rsidR="00B611AF" w:rsidRDefault="00B611AF" w:rsidP="00B611AF">
      <w:pPr>
        <w:pStyle w:val="ParagrafoManual"/>
      </w:pPr>
    </w:p>
    <w:p w:rsidR="00E12BE8" w:rsidRDefault="00E12BE8" w:rsidP="00E12BE8">
      <w:pPr>
        <w:tabs>
          <w:tab w:val="left" w:pos="3918"/>
        </w:tabs>
      </w:pPr>
      <w:r>
        <w:tab/>
      </w:r>
    </w:p>
    <w:p w:rsidR="00E12BE8" w:rsidRDefault="00E12BE8" w:rsidP="00E12BE8">
      <w:pPr>
        <w:tabs>
          <w:tab w:val="left" w:pos="3918"/>
        </w:tabs>
      </w:pPr>
    </w:p>
    <w:p w:rsidR="00644524" w:rsidRDefault="00644524" w:rsidP="00E12BE8">
      <w:pPr>
        <w:pStyle w:val="ParagrafoManual"/>
      </w:pPr>
    </w:p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Pr="00644524" w:rsidRDefault="00644524" w:rsidP="00644524"/>
    <w:p w:rsidR="00644524" w:rsidRDefault="00644524" w:rsidP="00644524"/>
    <w:p w:rsidR="00E12BE8" w:rsidRDefault="00644524" w:rsidP="00644524">
      <w:pPr>
        <w:tabs>
          <w:tab w:val="left" w:pos="6195"/>
        </w:tabs>
      </w:pPr>
      <w:r>
        <w:tab/>
      </w:r>
    </w:p>
    <w:p w:rsidR="00644524" w:rsidRDefault="00644524" w:rsidP="00644524">
      <w:pPr>
        <w:tabs>
          <w:tab w:val="left" w:pos="6195"/>
        </w:tabs>
      </w:pPr>
    </w:p>
    <w:p w:rsidR="00644524" w:rsidRDefault="00644524" w:rsidP="00644524">
      <w:pPr>
        <w:pStyle w:val="Ttulo3"/>
      </w:pPr>
      <w:bookmarkStart w:id="6" w:name="_Toc400528043"/>
      <w:r>
        <w:lastRenderedPageBreak/>
        <w:t>Utilizando os Motivos de Cancelamento</w:t>
      </w:r>
      <w:bookmarkEnd w:id="6"/>
    </w:p>
    <w:p w:rsidR="008E2C28" w:rsidRDefault="008E2C28" w:rsidP="008E2C28"/>
    <w:p w:rsidR="008E2C28" w:rsidRDefault="008E2C28" w:rsidP="008E2C28">
      <w:pPr>
        <w:pStyle w:val="ParagrafoManual"/>
      </w:pPr>
      <w:r>
        <w:t>Abra o módulo “</w:t>
      </w:r>
      <w:r>
        <w:rPr>
          <w:b/>
        </w:rPr>
        <w:t>Agenda</w:t>
      </w:r>
      <w:r>
        <w:t>”.</w:t>
      </w:r>
    </w:p>
    <w:p w:rsidR="008E2C28" w:rsidRDefault="008E2C28" w:rsidP="008E2C28">
      <w:pPr>
        <w:pStyle w:val="ParagrafoManual"/>
      </w:pPr>
    </w:p>
    <w:p w:rsidR="007C4E10" w:rsidRDefault="008E2C28" w:rsidP="008E2C2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3DC0D155" wp14:editId="292B6CF1">
            <wp:simplePos x="0" y="0"/>
            <wp:positionH relativeFrom="margin">
              <wp:align>center</wp:align>
            </wp:positionH>
            <wp:positionV relativeFrom="paragraph">
              <wp:posOffset>37451</wp:posOffset>
            </wp:positionV>
            <wp:extent cx="1551940" cy="3104515"/>
            <wp:effectExtent l="152400" t="152400" r="353060" b="362585"/>
            <wp:wrapThrough wrapText="bothSides">
              <wp:wrapPolygon edited="0">
                <wp:start x="1061" y="-1060"/>
                <wp:lineTo x="-2121" y="-795"/>
                <wp:lineTo x="-2121" y="20412"/>
                <wp:lineTo x="-1591" y="22665"/>
                <wp:lineTo x="1591" y="23725"/>
                <wp:lineTo x="1856" y="23990"/>
                <wp:lineTo x="22272" y="23990"/>
                <wp:lineTo x="22537" y="23725"/>
                <wp:lineTo x="25718" y="22665"/>
                <wp:lineTo x="26249" y="18291"/>
                <wp:lineTo x="26249" y="1325"/>
                <wp:lineTo x="23067" y="-663"/>
                <wp:lineTo x="22802" y="-1060"/>
                <wp:lineTo x="1061" y="-1060"/>
              </wp:wrapPolygon>
            </wp:wrapThrough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2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1940" cy="31045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Pr="007C4E10" w:rsidRDefault="007C4E10" w:rsidP="007C4E10"/>
    <w:p w:rsidR="007C4E10" w:rsidRDefault="007C4E10" w:rsidP="007C4E10">
      <w:pPr>
        <w:pStyle w:val="ParagrafoManual"/>
      </w:pPr>
      <w:r>
        <w:t>No módulo Agenda acesse o menu “</w:t>
      </w:r>
      <w:r>
        <w:rPr>
          <w:b/>
        </w:rPr>
        <w:t>Agenda</w:t>
      </w:r>
      <w:r>
        <w:t>” e após a opção “</w:t>
      </w:r>
      <w:r>
        <w:rPr>
          <w:b/>
        </w:rPr>
        <w:t>Abrir Agenda</w:t>
      </w:r>
      <w:r>
        <w:t>”.</w:t>
      </w:r>
    </w:p>
    <w:p w:rsidR="007C4E10" w:rsidRDefault="007C4E10" w:rsidP="007C4E10">
      <w:pPr>
        <w:pStyle w:val="ParagrafoManual"/>
      </w:pPr>
    </w:p>
    <w:p w:rsidR="007C4E10" w:rsidRDefault="007C4E10" w:rsidP="007C4E1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6B4B948E" wp14:editId="4D8F0D10">
            <wp:simplePos x="0" y="0"/>
            <wp:positionH relativeFrom="margin">
              <wp:align>center</wp:align>
            </wp:positionH>
            <wp:positionV relativeFrom="paragraph">
              <wp:posOffset>164568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3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2C28" w:rsidRDefault="007C4E10" w:rsidP="00B119CC">
      <w:pPr>
        <w:pStyle w:val="ParagrafoManual"/>
        <w:tabs>
          <w:tab w:val="left" w:pos="709"/>
          <w:tab w:val="left" w:pos="1418"/>
          <w:tab w:val="left" w:pos="2127"/>
          <w:tab w:val="center" w:pos="6096"/>
        </w:tabs>
      </w:pPr>
      <w:r>
        <w:tab/>
      </w:r>
      <w:r w:rsidR="00B119CC">
        <w:tab/>
      </w:r>
    </w:p>
    <w:p w:rsidR="00B119CC" w:rsidRDefault="00B119CC" w:rsidP="00B119CC">
      <w:pPr>
        <w:pStyle w:val="ParagrafoManual"/>
        <w:tabs>
          <w:tab w:val="left" w:pos="709"/>
          <w:tab w:val="left" w:pos="1418"/>
          <w:tab w:val="left" w:pos="2127"/>
          <w:tab w:val="center" w:pos="6096"/>
        </w:tabs>
      </w:pPr>
    </w:p>
    <w:p w:rsidR="00B119CC" w:rsidRDefault="00B119CC" w:rsidP="00B119CC">
      <w:pPr>
        <w:pStyle w:val="ParagrafoManual"/>
      </w:pPr>
      <w:r>
        <w:lastRenderedPageBreak/>
        <w:t xml:space="preserve">Abra o agendamento e selecione o </w:t>
      </w:r>
      <w:r w:rsidR="00786F43">
        <w:t>status</w:t>
      </w:r>
      <w:r>
        <w:t xml:space="preserve"> ‘</w:t>
      </w:r>
      <w:r>
        <w:rPr>
          <w:b/>
        </w:rPr>
        <w:t>Cancelado</w:t>
      </w:r>
      <w:r>
        <w:t>”.</w:t>
      </w:r>
    </w:p>
    <w:p w:rsidR="00B119CC" w:rsidRDefault="00DA216C" w:rsidP="00B119C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5F1BAB54" wp14:editId="4388A7A2">
            <wp:simplePos x="0" y="0"/>
            <wp:positionH relativeFrom="margin">
              <wp:align>center</wp:align>
            </wp:positionH>
            <wp:positionV relativeFrom="paragraph">
              <wp:posOffset>156078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4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19CC" w:rsidRDefault="00B119CC" w:rsidP="00B119CC">
      <w:pPr>
        <w:pStyle w:val="ParagrafoManual"/>
      </w:pPr>
    </w:p>
    <w:p w:rsidR="00DA216C" w:rsidRDefault="00DA216C" w:rsidP="00B119C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0C125D61" wp14:editId="37950B42">
            <wp:simplePos x="0" y="0"/>
            <wp:positionH relativeFrom="margin">
              <wp:align>center</wp:align>
            </wp:positionH>
            <wp:positionV relativeFrom="paragraph">
              <wp:posOffset>120769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5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Pr="00DA216C" w:rsidRDefault="00DA216C" w:rsidP="00DA216C"/>
    <w:p w:rsidR="00DA216C" w:rsidRDefault="00DA216C" w:rsidP="00DA216C"/>
    <w:p w:rsidR="00DA216C" w:rsidRDefault="00DA216C" w:rsidP="00DA216C">
      <w:pPr>
        <w:tabs>
          <w:tab w:val="left" w:pos="2847"/>
        </w:tabs>
      </w:pPr>
      <w:r>
        <w:tab/>
      </w:r>
    </w:p>
    <w:p w:rsidR="00DA216C" w:rsidRDefault="00DA216C" w:rsidP="00DA216C">
      <w:pPr>
        <w:tabs>
          <w:tab w:val="left" w:pos="2847"/>
        </w:tabs>
      </w:pPr>
    </w:p>
    <w:p w:rsidR="00DA216C" w:rsidRDefault="00DA216C" w:rsidP="00DA216C">
      <w:pPr>
        <w:tabs>
          <w:tab w:val="left" w:pos="2847"/>
        </w:tabs>
      </w:pPr>
    </w:p>
    <w:p w:rsidR="00DA216C" w:rsidRDefault="00DA216C" w:rsidP="00DA216C">
      <w:pPr>
        <w:tabs>
          <w:tab w:val="left" w:pos="2847"/>
        </w:tabs>
      </w:pPr>
    </w:p>
    <w:p w:rsidR="00DA216C" w:rsidRDefault="00DA216C" w:rsidP="00DA216C">
      <w:pPr>
        <w:pStyle w:val="ParagrafoManual"/>
      </w:pPr>
      <w:r>
        <w:lastRenderedPageBreak/>
        <w:t>Após clique no botão “</w:t>
      </w:r>
      <w:r>
        <w:rPr>
          <w:b/>
        </w:rPr>
        <w:t>Ok</w:t>
      </w:r>
      <w:r>
        <w:t>” para confirmar a alteração.</w:t>
      </w:r>
    </w:p>
    <w:p w:rsidR="00DA216C" w:rsidRDefault="000072BD" w:rsidP="00DA216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7859D63E" wp14:editId="297D0CA0">
            <wp:simplePos x="0" y="0"/>
            <wp:positionH relativeFrom="margin">
              <wp:align>center</wp:align>
            </wp:positionH>
            <wp:positionV relativeFrom="paragraph">
              <wp:posOffset>156594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6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72BD" w:rsidRDefault="000072BD" w:rsidP="00DA216C">
      <w:pPr>
        <w:pStyle w:val="ParagrafoManual"/>
      </w:pPr>
    </w:p>
    <w:p w:rsidR="000072BD" w:rsidRDefault="000072BD" w:rsidP="000072BD"/>
    <w:p w:rsidR="000072BD" w:rsidRDefault="000072BD" w:rsidP="000072BD">
      <w:pPr>
        <w:pStyle w:val="ParagrafoManual"/>
      </w:pPr>
      <w:r>
        <w:tab/>
        <w:t>Selecione o motivo pelo qual o paciente cancelou o agendamento.</w:t>
      </w:r>
    </w:p>
    <w:p w:rsidR="000072BD" w:rsidRDefault="000072BD" w:rsidP="000072B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32F2C70E" wp14:editId="26CB2DD1">
            <wp:simplePos x="0" y="0"/>
            <wp:positionH relativeFrom="margin">
              <wp:align>center</wp:align>
            </wp:positionH>
            <wp:positionV relativeFrom="paragraph">
              <wp:posOffset>155413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13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72BD" w:rsidRDefault="000072BD" w:rsidP="000072BD">
      <w:pPr>
        <w:pStyle w:val="ParagrafoManual"/>
      </w:pPr>
    </w:p>
    <w:p w:rsidR="000072BD" w:rsidRDefault="000072BD" w:rsidP="000072BD"/>
    <w:p w:rsidR="000072BD" w:rsidRDefault="000072BD" w:rsidP="000072BD">
      <w:pPr>
        <w:tabs>
          <w:tab w:val="left" w:pos="3901"/>
        </w:tabs>
      </w:pPr>
      <w:r>
        <w:tab/>
      </w:r>
    </w:p>
    <w:p w:rsidR="000072BD" w:rsidRDefault="000072BD" w:rsidP="000072BD">
      <w:pPr>
        <w:tabs>
          <w:tab w:val="left" w:pos="3901"/>
        </w:tabs>
      </w:pPr>
    </w:p>
    <w:p w:rsidR="000072BD" w:rsidRDefault="000072BD" w:rsidP="000072BD">
      <w:pPr>
        <w:tabs>
          <w:tab w:val="left" w:pos="3901"/>
        </w:tabs>
      </w:pPr>
    </w:p>
    <w:p w:rsidR="000072BD" w:rsidRDefault="000072BD" w:rsidP="000072BD">
      <w:pPr>
        <w:pStyle w:val="ParagrafoManual"/>
      </w:pPr>
      <w:r>
        <w:lastRenderedPageBreak/>
        <w:t>Após clique no botão “</w:t>
      </w:r>
      <w:r>
        <w:rPr>
          <w:b/>
        </w:rPr>
        <w:t>Ok</w:t>
      </w:r>
      <w:r>
        <w:t>”.</w:t>
      </w:r>
    </w:p>
    <w:p w:rsidR="000072BD" w:rsidRDefault="00AF2210" w:rsidP="000072B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35DC8845" wp14:editId="68649E73">
            <wp:simplePos x="0" y="0"/>
            <wp:positionH relativeFrom="margin">
              <wp:align>center</wp:align>
            </wp:positionH>
            <wp:positionV relativeFrom="paragraph">
              <wp:posOffset>156417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14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64E2" w:rsidRDefault="008764E2" w:rsidP="000072BD">
      <w:pPr>
        <w:pStyle w:val="ParagrafoManual"/>
      </w:pPr>
    </w:p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Pr="008764E2" w:rsidRDefault="008764E2" w:rsidP="008764E2"/>
    <w:p w:rsidR="008764E2" w:rsidRDefault="008764E2" w:rsidP="008764E2"/>
    <w:p w:rsidR="000072BD" w:rsidRDefault="008764E2" w:rsidP="008764E2">
      <w:pPr>
        <w:tabs>
          <w:tab w:val="left" w:pos="4102"/>
        </w:tabs>
      </w:pPr>
      <w:r>
        <w:tab/>
      </w:r>
    </w:p>
    <w:p w:rsidR="008764E2" w:rsidRDefault="008764E2" w:rsidP="008764E2">
      <w:pPr>
        <w:tabs>
          <w:tab w:val="left" w:pos="4102"/>
        </w:tabs>
      </w:pPr>
      <w:r>
        <w:t>.</w:t>
      </w:r>
    </w:p>
    <w:p w:rsidR="008764E2" w:rsidRDefault="008764E2" w:rsidP="008764E2">
      <w:pPr>
        <w:tabs>
          <w:tab w:val="left" w:pos="4102"/>
        </w:tabs>
      </w:pPr>
    </w:p>
    <w:p w:rsidR="008764E2" w:rsidRDefault="008764E2" w:rsidP="008764E2">
      <w:pPr>
        <w:tabs>
          <w:tab w:val="left" w:pos="4102"/>
        </w:tabs>
      </w:pPr>
    </w:p>
    <w:p w:rsidR="008764E2" w:rsidRDefault="008764E2" w:rsidP="008764E2">
      <w:pPr>
        <w:tabs>
          <w:tab w:val="left" w:pos="4102"/>
        </w:tabs>
      </w:pPr>
    </w:p>
    <w:p w:rsidR="008764E2" w:rsidRDefault="008764E2" w:rsidP="008764E2">
      <w:pPr>
        <w:pStyle w:val="Ttulo3"/>
      </w:pPr>
      <w:bookmarkStart w:id="7" w:name="_Toc400528044"/>
      <w:r>
        <w:lastRenderedPageBreak/>
        <w:t>Relatório de Motivo de Cancelamento</w:t>
      </w:r>
      <w:bookmarkEnd w:id="7"/>
    </w:p>
    <w:p w:rsidR="000A5E4B" w:rsidRDefault="000A5E4B" w:rsidP="000A5E4B"/>
    <w:p w:rsidR="00907C79" w:rsidRDefault="00907C79" w:rsidP="00907C79">
      <w:pPr>
        <w:pStyle w:val="ParagrafoManual"/>
      </w:pPr>
      <w:r>
        <w:t>Acesse o módulo “</w:t>
      </w:r>
      <w:r>
        <w:rPr>
          <w:b/>
        </w:rPr>
        <w:t>Assistente Gerencial</w:t>
      </w:r>
      <w:r>
        <w:t>”.</w:t>
      </w:r>
    </w:p>
    <w:p w:rsidR="00907C79" w:rsidRDefault="00907C79" w:rsidP="00907C79">
      <w:pPr>
        <w:pStyle w:val="ParagrafoManual"/>
      </w:pPr>
    </w:p>
    <w:p w:rsidR="00402212" w:rsidRDefault="00907C79" w:rsidP="00907C7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135F5BFF" wp14:editId="4C58F870">
            <wp:simplePos x="0" y="0"/>
            <wp:positionH relativeFrom="margin">
              <wp:align>center</wp:align>
            </wp:positionH>
            <wp:positionV relativeFrom="paragraph">
              <wp:posOffset>80010</wp:posOffset>
            </wp:positionV>
            <wp:extent cx="1320800" cy="3019425"/>
            <wp:effectExtent l="152400" t="152400" r="355600" b="371475"/>
            <wp:wrapThrough wrapText="bothSides">
              <wp:wrapPolygon edited="0">
                <wp:start x="1246" y="-1090"/>
                <wp:lineTo x="-2492" y="-818"/>
                <wp:lineTo x="-2492" y="22213"/>
                <wp:lineTo x="-1246" y="23167"/>
                <wp:lineTo x="1869" y="23849"/>
                <wp:lineTo x="2181" y="24121"/>
                <wp:lineTo x="22431" y="24121"/>
                <wp:lineTo x="22742" y="23849"/>
                <wp:lineTo x="25546" y="23167"/>
                <wp:lineTo x="27104" y="21123"/>
                <wp:lineTo x="27104" y="1363"/>
                <wp:lineTo x="23365" y="-681"/>
                <wp:lineTo x="23054" y="-1090"/>
                <wp:lineTo x="1246" y="-1090"/>
              </wp:wrapPolygon>
            </wp:wrapThrough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15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0800" cy="3019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Pr="00402212" w:rsidRDefault="00402212" w:rsidP="00402212"/>
    <w:p w:rsidR="00402212" w:rsidRDefault="00402212" w:rsidP="00402212"/>
    <w:p w:rsidR="00907C79" w:rsidRPr="00402212" w:rsidRDefault="00402212" w:rsidP="00402212">
      <w:pPr>
        <w:pStyle w:val="ParagrafoManual"/>
      </w:pPr>
      <w:r>
        <w:tab/>
        <w:t>No módulo Assistente Gerencial acesse o menu “</w:t>
      </w:r>
      <w:r>
        <w:rPr>
          <w:b/>
        </w:rPr>
        <w:t>Agenda</w:t>
      </w:r>
      <w:r>
        <w:t>” e selecione a opção “</w:t>
      </w:r>
      <w:r>
        <w:rPr>
          <w:b/>
        </w:rPr>
        <w:t>Listagem dos motivos de cancelamentos</w:t>
      </w:r>
      <w:r>
        <w:t>”.</w:t>
      </w:r>
    </w:p>
    <w:p w:rsidR="00402212" w:rsidRDefault="00402212" w:rsidP="00402212">
      <w:pPr>
        <w:pStyle w:val="ParagrafoManual"/>
      </w:pPr>
    </w:p>
    <w:p w:rsidR="00402212" w:rsidRDefault="00402212" w:rsidP="0040221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319276FC" wp14:editId="5AEB7CA9">
            <wp:simplePos x="0" y="0"/>
            <wp:positionH relativeFrom="margin">
              <wp:align>center</wp:align>
            </wp:positionH>
            <wp:positionV relativeFrom="paragraph">
              <wp:posOffset>114153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16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2212" w:rsidRDefault="00402212" w:rsidP="00402212">
      <w:pPr>
        <w:pStyle w:val="ParagrafoManual"/>
      </w:pPr>
    </w:p>
    <w:p w:rsidR="00402212" w:rsidRDefault="00402212" w:rsidP="00402212">
      <w:pPr>
        <w:jc w:val="center"/>
      </w:pPr>
    </w:p>
    <w:p w:rsidR="00402212" w:rsidRDefault="00402212" w:rsidP="00402212">
      <w:pPr>
        <w:jc w:val="center"/>
      </w:pPr>
    </w:p>
    <w:p w:rsidR="00402212" w:rsidRDefault="00402212" w:rsidP="00402212">
      <w:pPr>
        <w:pStyle w:val="ParagrafoManual"/>
      </w:pPr>
      <w:r>
        <w:lastRenderedPageBreak/>
        <w:t>Aplique o filtro desejado e clique no botão “</w:t>
      </w:r>
      <w:r>
        <w:rPr>
          <w:b/>
        </w:rPr>
        <w:t>Listagem</w:t>
      </w:r>
      <w:r>
        <w:t>”.</w:t>
      </w:r>
    </w:p>
    <w:p w:rsidR="00402212" w:rsidRDefault="00402212" w:rsidP="00402212">
      <w:pPr>
        <w:pStyle w:val="ParagrafoManual"/>
      </w:pPr>
    </w:p>
    <w:p w:rsidR="00CC190F" w:rsidRDefault="00402212" w:rsidP="0040221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788F66E3" wp14:editId="306B03FC">
            <wp:simplePos x="0" y="0"/>
            <wp:positionH relativeFrom="margin">
              <wp:align>center</wp:align>
            </wp:positionH>
            <wp:positionV relativeFrom="paragraph">
              <wp:posOffset>53163</wp:posOffset>
            </wp:positionV>
            <wp:extent cx="4134427" cy="2219635"/>
            <wp:effectExtent l="152400" t="152400" r="361950" b="371475"/>
            <wp:wrapThrough wrapText="bothSides">
              <wp:wrapPolygon edited="0">
                <wp:start x="398" y="-1483"/>
                <wp:lineTo x="-796" y="-1112"/>
                <wp:lineTo x="-697" y="22805"/>
                <wp:lineTo x="597" y="24659"/>
                <wp:lineTo x="697" y="25030"/>
                <wp:lineTo x="21899" y="25030"/>
                <wp:lineTo x="21998" y="24659"/>
                <wp:lineTo x="23292" y="22805"/>
                <wp:lineTo x="23392" y="1854"/>
                <wp:lineTo x="22197" y="-927"/>
                <wp:lineTo x="22098" y="-1483"/>
                <wp:lineTo x="398" y="-1483"/>
              </wp:wrapPolygon>
            </wp:wrapThrough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17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4427" cy="22196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/>
    <w:p w:rsidR="00CC190F" w:rsidRPr="00CC190F" w:rsidRDefault="00CC190F" w:rsidP="00CC190F"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4DD4793F" wp14:editId="6B3C498A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18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190F" w:rsidRPr="00CC190F" w:rsidRDefault="00CC190F" w:rsidP="00CC190F"/>
    <w:p w:rsidR="00CC190F" w:rsidRDefault="00CC190F" w:rsidP="00CC190F"/>
    <w:p w:rsidR="00402212" w:rsidRPr="00CC190F" w:rsidRDefault="00CC190F" w:rsidP="00CC190F">
      <w:pPr>
        <w:tabs>
          <w:tab w:val="left" w:pos="4303"/>
        </w:tabs>
      </w:pPr>
      <w:r>
        <w:tab/>
      </w:r>
    </w:p>
    <w:sectPr w:rsidR="00402212" w:rsidRPr="00CC190F" w:rsidSect="00D569DD">
      <w:headerReference w:type="even" r:id="rId26"/>
      <w:headerReference w:type="default" r:id="rId27"/>
      <w:footerReference w:type="even" r:id="rId28"/>
      <w:footerReference w:type="default" r:id="rId29"/>
      <w:headerReference w:type="first" r:id="rId3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5AE2" w:rsidRDefault="00EA5AE2" w:rsidP="00CA5701">
      <w:r>
        <w:separator/>
      </w:r>
    </w:p>
  </w:endnote>
  <w:endnote w:type="continuationSeparator" w:id="0">
    <w:p w:rsidR="00EA5AE2" w:rsidRDefault="00EA5AE2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86F43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86F43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5AE2" w:rsidRDefault="00EA5AE2" w:rsidP="00CA5701">
      <w:r>
        <w:separator/>
      </w:r>
    </w:p>
  </w:footnote>
  <w:footnote w:type="continuationSeparator" w:id="0">
    <w:p w:rsidR="00EA5AE2" w:rsidRDefault="00EA5AE2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1E0A2B" w:rsidRPr="001E0A2B">
                            <w:t xml:space="preserve">Relatório de </w:t>
                          </w:r>
                          <w:r w:rsidR="001E0A2B">
                            <w:t>Motivos de Cancelamento de A</w:t>
                          </w:r>
                          <w:r w:rsidR="001E0A2B" w:rsidRPr="001E0A2B">
                            <w:t>genda</w:t>
                          </w:r>
                        </w:p>
                        <w:p w:rsidR="003656AA" w:rsidRPr="003656AA" w:rsidRDefault="003656AA" w:rsidP="003656AA"/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1E0A2B" w:rsidRPr="001E0A2B">
                      <w:t xml:space="preserve">Relatório de </w:t>
                    </w:r>
                    <w:r w:rsidR="001E0A2B">
                      <w:t>Motivos de Cancelamento de A</w:t>
                    </w:r>
                    <w:r w:rsidR="001E0A2B" w:rsidRPr="001E0A2B">
                      <w:t>genda</w:t>
                    </w:r>
                  </w:p>
                  <w:p w:rsidR="003656AA" w:rsidRPr="003656AA" w:rsidRDefault="003656AA" w:rsidP="003656AA"/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1"/>
  </w:num>
  <w:num w:numId="6">
    <w:abstractNumId w:val="19"/>
  </w:num>
  <w:num w:numId="7">
    <w:abstractNumId w:val="7"/>
  </w:num>
  <w:num w:numId="8">
    <w:abstractNumId w:val="1"/>
  </w:num>
  <w:num w:numId="9">
    <w:abstractNumId w:val="4"/>
  </w:num>
  <w:num w:numId="10">
    <w:abstractNumId w:val="3"/>
  </w:num>
  <w:num w:numId="11">
    <w:abstractNumId w:val="13"/>
  </w:num>
  <w:num w:numId="12">
    <w:abstractNumId w:val="2"/>
  </w:num>
  <w:num w:numId="13">
    <w:abstractNumId w:val="20"/>
  </w:num>
  <w:num w:numId="14">
    <w:abstractNumId w:val="17"/>
  </w:num>
  <w:num w:numId="15">
    <w:abstractNumId w:val="0"/>
  </w:num>
  <w:num w:numId="16">
    <w:abstractNumId w:val="15"/>
  </w:num>
  <w:num w:numId="17">
    <w:abstractNumId w:val="12"/>
  </w:num>
  <w:num w:numId="18">
    <w:abstractNumId w:val="18"/>
  </w:num>
  <w:num w:numId="19">
    <w:abstractNumId w:val="5"/>
  </w:num>
  <w:num w:numId="20">
    <w:abstractNumId w:val="14"/>
  </w:num>
  <w:num w:numId="21">
    <w:abstractNumId w:val="21"/>
  </w:num>
  <w:num w:numId="22">
    <w:abstractNumId w:val="10"/>
  </w:num>
  <w:num w:numId="23">
    <w:abstractNumId w:val="9"/>
  </w:num>
  <w:num w:numId="24">
    <w:abstractNumId w:val="9"/>
  </w:num>
  <w:num w:numId="25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F31"/>
    <w:rsid w:val="00013006"/>
    <w:rsid w:val="0001318A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5FC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342"/>
    <w:rsid w:val="0009070D"/>
    <w:rsid w:val="000919A7"/>
    <w:rsid w:val="00092E74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B09"/>
    <w:rsid w:val="000C4FE0"/>
    <w:rsid w:val="000C50E4"/>
    <w:rsid w:val="000D0CB0"/>
    <w:rsid w:val="000D175B"/>
    <w:rsid w:val="000D2E67"/>
    <w:rsid w:val="000D426E"/>
    <w:rsid w:val="000D49EB"/>
    <w:rsid w:val="000D6ADE"/>
    <w:rsid w:val="000D7943"/>
    <w:rsid w:val="000D7ED1"/>
    <w:rsid w:val="000E09E0"/>
    <w:rsid w:val="000E1DA7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B1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270"/>
    <w:rsid w:val="00141D0D"/>
    <w:rsid w:val="00142BFF"/>
    <w:rsid w:val="00145660"/>
    <w:rsid w:val="00147BFE"/>
    <w:rsid w:val="00151164"/>
    <w:rsid w:val="0015294A"/>
    <w:rsid w:val="00153456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166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F14"/>
    <w:rsid w:val="00280A10"/>
    <w:rsid w:val="0028151F"/>
    <w:rsid w:val="0028345B"/>
    <w:rsid w:val="00283464"/>
    <w:rsid w:val="00284DDD"/>
    <w:rsid w:val="00285300"/>
    <w:rsid w:val="0028620B"/>
    <w:rsid w:val="00287111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3587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DDA"/>
    <w:rsid w:val="002E4140"/>
    <w:rsid w:val="002E515D"/>
    <w:rsid w:val="002E68D6"/>
    <w:rsid w:val="002F044B"/>
    <w:rsid w:val="002F0EA6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6EE"/>
    <w:rsid w:val="003348BC"/>
    <w:rsid w:val="003350D4"/>
    <w:rsid w:val="00336CED"/>
    <w:rsid w:val="00340183"/>
    <w:rsid w:val="00341230"/>
    <w:rsid w:val="00341FE5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57D99"/>
    <w:rsid w:val="00360F8F"/>
    <w:rsid w:val="00361DC3"/>
    <w:rsid w:val="00362075"/>
    <w:rsid w:val="0036334C"/>
    <w:rsid w:val="003637F7"/>
    <w:rsid w:val="00363B7A"/>
    <w:rsid w:val="00364191"/>
    <w:rsid w:val="003656AA"/>
    <w:rsid w:val="00365704"/>
    <w:rsid w:val="00366751"/>
    <w:rsid w:val="00366780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70A3"/>
    <w:rsid w:val="003810ED"/>
    <w:rsid w:val="0038147A"/>
    <w:rsid w:val="00381565"/>
    <w:rsid w:val="003817A9"/>
    <w:rsid w:val="00381A34"/>
    <w:rsid w:val="00382053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54E0"/>
    <w:rsid w:val="004004CD"/>
    <w:rsid w:val="0040081A"/>
    <w:rsid w:val="004014EE"/>
    <w:rsid w:val="00402212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F63"/>
    <w:rsid w:val="004501A5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CC9"/>
    <w:rsid w:val="00472FFF"/>
    <w:rsid w:val="00473244"/>
    <w:rsid w:val="00473797"/>
    <w:rsid w:val="00473EC1"/>
    <w:rsid w:val="0047498D"/>
    <w:rsid w:val="00474E64"/>
    <w:rsid w:val="00474EBC"/>
    <w:rsid w:val="0047561A"/>
    <w:rsid w:val="004757EA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238C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168"/>
    <w:rsid w:val="004C14D3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7C4"/>
    <w:rsid w:val="004D28D9"/>
    <w:rsid w:val="004D3313"/>
    <w:rsid w:val="004D4252"/>
    <w:rsid w:val="004D50C4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500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06D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323"/>
    <w:rsid w:val="005947D7"/>
    <w:rsid w:val="00595DDE"/>
    <w:rsid w:val="0059639E"/>
    <w:rsid w:val="00596B0B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307A"/>
    <w:rsid w:val="00623C32"/>
    <w:rsid w:val="006245AB"/>
    <w:rsid w:val="00624A9F"/>
    <w:rsid w:val="00625976"/>
    <w:rsid w:val="006259FD"/>
    <w:rsid w:val="00626072"/>
    <w:rsid w:val="00630091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524"/>
    <w:rsid w:val="006452DD"/>
    <w:rsid w:val="006454C3"/>
    <w:rsid w:val="00645A7C"/>
    <w:rsid w:val="00647B31"/>
    <w:rsid w:val="0065120C"/>
    <w:rsid w:val="00651293"/>
    <w:rsid w:val="006518FA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E3A"/>
    <w:rsid w:val="00680E31"/>
    <w:rsid w:val="00680F1A"/>
    <w:rsid w:val="0068131F"/>
    <w:rsid w:val="0068159B"/>
    <w:rsid w:val="00681656"/>
    <w:rsid w:val="00681BC8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6F43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B9D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ABB"/>
    <w:rsid w:val="009133A3"/>
    <w:rsid w:val="00913698"/>
    <w:rsid w:val="0091426B"/>
    <w:rsid w:val="009158E4"/>
    <w:rsid w:val="00915916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27EF"/>
    <w:rsid w:val="00954F8C"/>
    <w:rsid w:val="009562E9"/>
    <w:rsid w:val="009567AA"/>
    <w:rsid w:val="00960DED"/>
    <w:rsid w:val="00961B5D"/>
    <w:rsid w:val="00961EDC"/>
    <w:rsid w:val="009623D2"/>
    <w:rsid w:val="00962801"/>
    <w:rsid w:val="0096460C"/>
    <w:rsid w:val="00964812"/>
    <w:rsid w:val="00965F69"/>
    <w:rsid w:val="00966297"/>
    <w:rsid w:val="00967ACF"/>
    <w:rsid w:val="0097002E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7B6"/>
    <w:rsid w:val="009B2C69"/>
    <w:rsid w:val="009B37C0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5F3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55B"/>
    <w:rsid w:val="00A26CB2"/>
    <w:rsid w:val="00A26DF6"/>
    <w:rsid w:val="00A27094"/>
    <w:rsid w:val="00A271E3"/>
    <w:rsid w:val="00A27978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321"/>
    <w:rsid w:val="00A57748"/>
    <w:rsid w:val="00A60DBE"/>
    <w:rsid w:val="00A61031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7E4"/>
    <w:rsid w:val="00A9283C"/>
    <w:rsid w:val="00A94093"/>
    <w:rsid w:val="00A958D7"/>
    <w:rsid w:val="00A974AD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D277A"/>
    <w:rsid w:val="00AD2E30"/>
    <w:rsid w:val="00AD346A"/>
    <w:rsid w:val="00AD3A36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5D83"/>
    <w:rsid w:val="00AE7B8D"/>
    <w:rsid w:val="00AE7C39"/>
    <w:rsid w:val="00AF0762"/>
    <w:rsid w:val="00AF0A97"/>
    <w:rsid w:val="00AF1377"/>
    <w:rsid w:val="00AF1BCD"/>
    <w:rsid w:val="00AF1CC3"/>
    <w:rsid w:val="00AF2210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9CC"/>
    <w:rsid w:val="00B11B62"/>
    <w:rsid w:val="00B12135"/>
    <w:rsid w:val="00B148B3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AB5"/>
    <w:rsid w:val="00B71C99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854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2080"/>
    <w:rsid w:val="00C4346F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D75"/>
    <w:rsid w:val="00CA0655"/>
    <w:rsid w:val="00CA0B17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A5F79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F1C"/>
    <w:rsid w:val="00D31118"/>
    <w:rsid w:val="00D31805"/>
    <w:rsid w:val="00D321C5"/>
    <w:rsid w:val="00D33830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4E76"/>
    <w:rsid w:val="00D8502D"/>
    <w:rsid w:val="00D855BD"/>
    <w:rsid w:val="00D900C6"/>
    <w:rsid w:val="00D9077A"/>
    <w:rsid w:val="00D924F9"/>
    <w:rsid w:val="00D92AC5"/>
    <w:rsid w:val="00D94063"/>
    <w:rsid w:val="00DA162B"/>
    <w:rsid w:val="00DA19B0"/>
    <w:rsid w:val="00DA216C"/>
    <w:rsid w:val="00DA3FE8"/>
    <w:rsid w:val="00DA4AB5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A90"/>
    <w:rsid w:val="00E1284F"/>
    <w:rsid w:val="00E12BE8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FE"/>
    <w:rsid w:val="00E45D36"/>
    <w:rsid w:val="00E46025"/>
    <w:rsid w:val="00E47145"/>
    <w:rsid w:val="00E473F7"/>
    <w:rsid w:val="00E47565"/>
    <w:rsid w:val="00E47A7E"/>
    <w:rsid w:val="00E5023B"/>
    <w:rsid w:val="00E5148E"/>
    <w:rsid w:val="00E55919"/>
    <w:rsid w:val="00E56624"/>
    <w:rsid w:val="00E56738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AE2"/>
    <w:rsid w:val="00EA5CFC"/>
    <w:rsid w:val="00EA79AB"/>
    <w:rsid w:val="00EA7C32"/>
    <w:rsid w:val="00EB0756"/>
    <w:rsid w:val="00EB10A9"/>
    <w:rsid w:val="00EB116C"/>
    <w:rsid w:val="00EB3252"/>
    <w:rsid w:val="00EB32A6"/>
    <w:rsid w:val="00EB4C90"/>
    <w:rsid w:val="00EB5570"/>
    <w:rsid w:val="00EB6845"/>
    <w:rsid w:val="00EB686A"/>
    <w:rsid w:val="00EB726F"/>
    <w:rsid w:val="00EB7735"/>
    <w:rsid w:val="00EB791A"/>
    <w:rsid w:val="00EB7D8E"/>
    <w:rsid w:val="00EC090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D"/>
    <w:rsid w:val="00F000E1"/>
    <w:rsid w:val="00F00307"/>
    <w:rsid w:val="00F01217"/>
    <w:rsid w:val="00F01468"/>
    <w:rsid w:val="00F0160A"/>
    <w:rsid w:val="00F01636"/>
    <w:rsid w:val="00F01ACF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49A"/>
    <w:rsid w:val="00F30903"/>
    <w:rsid w:val="00F31B8D"/>
    <w:rsid w:val="00F3316D"/>
    <w:rsid w:val="00F33964"/>
    <w:rsid w:val="00F339AD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C34"/>
    <w:rsid w:val="00F67D20"/>
    <w:rsid w:val="00F70A55"/>
    <w:rsid w:val="00F74168"/>
    <w:rsid w:val="00F74B20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E45"/>
    <w:rsid w:val="00F85EF5"/>
    <w:rsid w:val="00F866A6"/>
    <w:rsid w:val="00F87499"/>
    <w:rsid w:val="00F87BB1"/>
    <w:rsid w:val="00F87D5F"/>
    <w:rsid w:val="00F9250D"/>
    <w:rsid w:val="00F93322"/>
    <w:rsid w:val="00F94BD6"/>
    <w:rsid w:val="00F9582B"/>
    <w:rsid w:val="00F96072"/>
    <w:rsid w:val="00F967E4"/>
    <w:rsid w:val="00F97A8A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640D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A31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2.xml"/><Relationship Id="rId30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1.jpeg"/><Relationship Id="rId2" Type="http://schemas.openxmlformats.org/officeDocument/2006/relationships/image" Target="media/image20.jpeg"/><Relationship Id="rId1" Type="http://schemas.openxmlformats.org/officeDocument/2006/relationships/image" Target="media/image1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jpeg"/><Relationship Id="rId1" Type="http://schemas.openxmlformats.org/officeDocument/2006/relationships/image" Target="media/image1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28146C-F764-4F1B-A38D-44E8CE3AC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8390</TotalTime>
  <Pages>1</Pages>
  <Words>501</Words>
  <Characters>2709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3204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398</cp:revision>
  <cp:lastPrinted>2014-01-19T16:14:00Z</cp:lastPrinted>
  <dcterms:created xsi:type="dcterms:W3CDTF">2014-04-16T12:32:00Z</dcterms:created>
  <dcterms:modified xsi:type="dcterms:W3CDTF">2014-10-08T21:16:00Z</dcterms:modified>
</cp:coreProperties>
</file>